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3B2EA" w14:textId="0CE21DEB" w:rsidR="00407E3C" w:rsidRPr="00407E3C" w:rsidRDefault="00407E3C" w:rsidP="00407E3C">
      <w:pPr>
        <w:shd w:val="clear" w:color="auto" w:fill="FFFFFF"/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14:paraId="681A65CB" w14:textId="77777777" w:rsidR="00B16D72" w:rsidRPr="00B16D72" w:rsidRDefault="00B16D72" w:rsidP="00B16D72">
      <w:pPr>
        <w:shd w:val="clear" w:color="auto" w:fill="FFFFFF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7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Ханты-Мансийский автономный округ - Югра</w:t>
      </w:r>
    </w:p>
    <w:p w14:paraId="57C00485" w14:textId="77777777" w:rsidR="00B16D72" w:rsidRPr="00B16D72" w:rsidRDefault="00B16D72" w:rsidP="00B16D72">
      <w:pPr>
        <w:shd w:val="clear" w:color="auto" w:fill="FFFFFF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16D7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Ханты-Мансийский район</w:t>
      </w:r>
    </w:p>
    <w:p w14:paraId="7C7A521B" w14:textId="77777777" w:rsidR="00B16D72" w:rsidRPr="00B16D72" w:rsidRDefault="00B16D72" w:rsidP="00B16D72">
      <w:pPr>
        <w:shd w:val="clear" w:color="auto" w:fill="FFFFFF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ACD64F" w14:textId="77777777" w:rsidR="00B16D72" w:rsidRPr="00B16D72" w:rsidRDefault="00B16D72" w:rsidP="00B16D72">
      <w:pPr>
        <w:shd w:val="clear" w:color="auto" w:fill="FFFFFF"/>
        <w:spacing w:before="0" w:after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14:paraId="30A68252" w14:textId="77777777" w:rsidR="00B16D72" w:rsidRPr="00B16D72" w:rsidRDefault="00B16D72" w:rsidP="00B16D72">
      <w:pPr>
        <w:shd w:val="clear" w:color="auto" w:fill="FFFFFF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Нялинское</w:t>
      </w:r>
    </w:p>
    <w:p w14:paraId="7EE253BC" w14:textId="77777777" w:rsidR="00B16D72" w:rsidRPr="00B16D72" w:rsidRDefault="00B16D72" w:rsidP="00B16D72">
      <w:pPr>
        <w:shd w:val="clear" w:color="auto" w:fill="FFFFFF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14:paraId="4BB34C3B" w14:textId="77777777" w:rsidR="00B16D72" w:rsidRPr="00B16D72" w:rsidRDefault="00B16D72" w:rsidP="00B16D72">
      <w:pPr>
        <w:shd w:val="clear" w:color="auto" w:fill="FFFFFF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D7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АДМИНИСТРАЦИЯ СЕЛЬСКОГО ПОСЕЛЕНИЯ</w:t>
      </w:r>
    </w:p>
    <w:p w14:paraId="388053DE" w14:textId="77777777" w:rsidR="00B16D72" w:rsidRPr="00B16D72" w:rsidRDefault="00B16D72" w:rsidP="00B16D72">
      <w:pPr>
        <w:shd w:val="clear" w:color="auto" w:fill="FFFFFF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14:paraId="2E1E3CB9" w14:textId="14847D6A" w:rsidR="00B16D72" w:rsidRPr="00B16D72" w:rsidRDefault="00B16D72" w:rsidP="00B16D72">
      <w:pPr>
        <w:shd w:val="clear" w:color="auto" w:fill="FFFFFF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olor w:val="FF0000"/>
          <w:spacing w:val="-2"/>
          <w:sz w:val="24"/>
          <w:szCs w:val="24"/>
          <w:lang w:eastAsia="ru-RU"/>
        </w:rPr>
      </w:pPr>
      <w:r w:rsidRPr="00B16D7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  </w:t>
      </w:r>
    </w:p>
    <w:p w14:paraId="590C4D36" w14:textId="77777777" w:rsidR="00B16D72" w:rsidRPr="00B16D72" w:rsidRDefault="00B16D72" w:rsidP="00B16D72">
      <w:pPr>
        <w:shd w:val="clear" w:color="auto" w:fill="FFFFFF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14:paraId="47FAFFD0" w14:textId="4F212B44" w:rsidR="00B16D72" w:rsidRPr="00B16D72" w:rsidRDefault="00B16D72" w:rsidP="00B16D72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E73D7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73D7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D85FCA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 w:rsidR="001E73D7">
        <w:rPr>
          <w:rFonts w:ascii="Times New Roman" w:eastAsia="Times New Roman" w:hAnsi="Times New Roman" w:cs="Times New Roman"/>
          <w:sz w:val="28"/>
          <w:szCs w:val="28"/>
          <w:lang w:eastAsia="ru-RU"/>
        </w:rPr>
        <w:t>№ 6</w:t>
      </w:r>
    </w:p>
    <w:p w14:paraId="03349752" w14:textId="77777777" w:rsidR="00B16D72" w:rsidRPr="00B16D72" w:rsidRDefault="00B16D72" w:rsidP="00B16D72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6D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с. Нялинское</w:t>
      </w:r>
    </w:p>
    <w:p w14:paraId="139DE694" w14:textId="77777777" w:rsidR="00B16D72" w:rsidRPr="00B16D72" w:rsidRDefault="00B16D72" w:rsidP="00B16D72">
      <w:pPr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A381AD" w14:textId="77777777" w:rsidR="00B16D72" w:rsidRPr="00B16D72" w:rsidRDefault="00B16D72" w:rsidP="00B16D72">
      <w:pPr>
        <w:overflowPunct w:val="0"/>
        <w:autoSpaceDE w:val="0"/>
        <w:autoSpaceDN w:val="0"/>
        <w:adjustRightInd w:val="0"/>
        <w:spacing w:before="0" w:after="0" w:line="240" w:lineRule="auto"/>
        <w:ind w:left="0" w:right="0" w:firstLine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14:paraId="3AB2A662" w14:textId="77777777" w:rsidR="00B16D72" w:rsidRPr="00B16D72" w:rsidRDefault="00B16D72" w:rsidP="00B16D72">
      <w:pPr>
        <w:overflowPunct w:val="0"/>
        <w:autoSpaceDE w:val="0"/>
        <w:autoSpaceDN w:val="0"/>
        <w:adjustRightInd w:val="0"/>
        <w:spacing w:before="0" w:after="0" w:line="240" w:lineRule="auto"/>
        <w:ind w:left="0" w:right="0" w:firstLine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Нялинское</w:t>
      </w:r>
    </w:p>
    <w:p w14:paraId="72A5E3F3" w14:textId="77777777" w:rsidR="00B16D72" w:rsidRPr="00B16D72" w:rsidRDefault="00B16D72" w:rsidP="00B16D72">
      <w:pPr>
        <w:overflowPunct w:val="0"/>
        <w:autoSpaceDE w:val="0"/>
        <w:autoSpaceDN w:val="0"/>
        <w:adjustRightInd w:val="0"/>
        <w:spacing w:before="0" w:after="0" w:line="240" w:lineRule="auto"/>
        <w:ind w:left="0" w:right="0" w:firstLine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28.11.2018 г. № 91 «Об утверждении муниципальной </w:t>
      </w:r>
    </w:p>
    <w:p w14:paraId="6126E620" w14:textId="77777777" w:rsidR="00B16D72" w:rsidRPr="00B16D72" w:rsidRDefault="00B16D72" w:rsidP="00B16D72">
      <w:pPr>
        <w:overflowPunct w:val="0"/>
        <w:autoSpaceDE w:val="0"/>
        <w:autoSpaceDN w:val="0"/>
        <w:adjustRightInd w:val="0"/>
        <w:spacing w:before="0" w:after="0" w:line="240" w:lineRule="auto"/>
        <w:ind w:left="0" w:right="0" w:firstLine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сельского поселения Нялинское</w:t>
      </w:r>
    </w:p>
    <w:p w14:paraId="2C57356A" w14:textId="77777777" w:rsidR="00B16D72" w:rsidRPr="00B16D72" w:rsidRDefault="00B16D72" w:rsidP="00B16D72">
      <w:pPr>
        <w:tabs>
          <w:tab w:val="left" w:pos="6804"/>
        </w:tabs>
        <w:spacing w:before="0" w:after="0" w:line="240" w:lineRule="auto"/>
        <w:ind w:left="0" w:right="255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«Профилактика правонарушений, терроризма и экстремизма, а также минимизации и (или) ликвидации последствий проявлений</w:t>
      </w:r>
    </w:p>
    <w:p w14:paraId="28A8EA8B" w14:textId="77777777" w:rsidR="00B16D72" w:rsidRPr="00B16D72" w:rsidRDefault="00B16D72" w:rsidP="00B16D72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терроризма и экстремизма, обеспечения межнационального </w:t>
      </w:r>
    </w:p>
    <w:p w14:paraId="733A9176" w14:textId="77777777" w:rsidR="00B16D72" w:rsidRPr="00B16D72" w:rsidRDefault="00B16D72" w:rsidP="00B16D72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согласия на территории муниципального образования</w:t>
      </w:r>
    </w:p>
    <w:p w14:paraId="28EB5A33" w14:textId="6D9A0545" w:rsidR="00B16D72" w:rsidRPr="00B16D72" w:rsidRDefault="00B16D72" w:rsidP="00B16D72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</w:t>
      </w:r>
      <w:r w:rsidR="003576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 Нялинское на 2019-2022</w:t>
      </w:r>
      <w:r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14:paraId="67F01397" w14:textId="77777777" w:rsidR="00B16D72" w:rsidRPr="00B16D72" w:rsidRDefault="00B16D72" w:rsidP="00B16D72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2C897C" w14:textId="711D21D8" w:rsidR="00B16D72" w:rsidRPr="00B16D72" w:rsidRDefault="00B16D72" w:rsidP="00B16D72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со статьей 179 Бюджетного кодекса Российской Федерации, ст. 3 Федерального закона от 25.07.2002 № 114-ФЗ «О противодействии экстремистской деятельности», Федерального закона от 25.07.2002 № 115-ФЗ «О правовом положении иностранных граждан в Российской Федерации», Стратегией противодействия экстремизму в Российской Федерации до 2025 года, утвержденную Указом Президента Российской Федерации  от 28.11.2014 ПР-2753, Указом Президента Российской Федерации от 31.10.2018 № 622 «О концепции государственной миграционной политики Российской Федерации на 2019-2025 годы, Постановлением Правительства Ханты-Мансийского автономного округа – Югры от 9 октября 2013 года № 428-п «О государственной программе Ханты-Мансийского автономного округа – Югры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– Югре в 2016–2020 годах», постановлением Администрации сельского поселения Няли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нское от 03.10.2018 года  № 64 </w:t>
      </w:r>
      <w:r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 программах сельского поселения Нялинское»:</w:t>
      </w:r>
    </w:p>
    <w:p w14:paraId="47A316AA" w14:textId="77777777" w:rsidR="00B16D72" w:rsidRPr="00B16D72" w:rsidRDefault="00B16D72" w:rsidP="00B16D72">
      <w:pPr>
        <w:spacing w:before="0" w:after="0" w:line="240" w:lineRule="auto"/>
        <w:ind w:left="0" w:right="0" w:firstLine="0"/>
        <w:rPr>
          <w:rFonts w:ascii="Times New Roman" w:eastAsia="Times New Roman" w:hAnsi="Times New Roman" w:cs="Arial"/>
          <w:sz w:val="28"/>
          <w:szCs w:val="28"/>
          <w:highlight w:val="yellow"/>
          <w:lang w:eastAsia="ru-RU"/>
        </w:rPr>
      </w:pPr>
    </w:p>
    <w:p w14:paraId="56A94F93" w14:textId="77777777" w:rsidR="00B16D72" w:rsidRDefault="00B16D72" w:rsidP="00B16D72">
      <w:pPr>
        <w:numPr>
          <w:ilvl w:val="0"/>
          <w:numId w:val="5"/>
        </w:numPr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Внести в постановление Администрации сельского поселения Нялинское от 28.11.2018г. № 91 «Об утверждении муниципальной программы сельского поселения Нялинское «Профилактика правонарушений, терроризма и экстремизма, а также минимизации и (или) ликвидации последствий проявлений терроризма и экстремизма, обеспечения межнационального согласия на территории муниципального образования сельское поселение Нялинское на 2019-2021 годы» (далее – программа) следующие изменения:</w:t>
      </w:r>
    </w:p>
    <w:p w14:paraId="0AD2303B" w14:textId="472A1D26" w:rsidR="00061214" w:rsidRPr="00061214" w:rsidRDefault="00061214" w:rsidP="00061214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before="0" w:after="0" w:line="240" w:lineRule="auto"/>
        <w:ind w:left="0" w:righ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061214">
        <w:rPr>
          <w:rFonts w:ascii="Times New Roman" w:hAnsi="Times New Roman" w:cs="Times New Roman"/>
          <w:sz w:val="28"/>
          <w:szCs w:val="28"/>
        </w:rPr>
        <w:t>в наименовании, в тексте постановления и прилож</w:t>
      </w:r>
      <w:r w:rsidR="005D3A8D">
        <w:rPr>
          <w:rFonts w:ascii="Times New Roman" w:hAnsi="Times New Roman" w:cs="Times New Roman"/>
          <w:sz w:val="28"/>
          <w:szCs w:val="28"/>
        </w:rPr>
        <w:t>ениях к нему слова «на 2019-2022</w:t>
      </w:r>
      <w:r w:rsidRPr="00061214">
        <w:rPr>
          <w:rFonts w:ascii="Times New Roman" w:hAnsi="Times New Roman" w:cs="Times New Roman"/>
          <w:sz w:val="28"/>
          <w:szCs w:val="28"/>
        </w:rPr>
        <w:t xml:space="preserve"> годы» заменить словами «на 2019-2023 годы»;</w:t>
      </w:r>
    </w:p>
    <w:p w14:paraId="20E54F20" w14:textId="2FCD8910" w:rsidR="00B16D72" w:rsidRPr="00B16D72" w:rsidRDefault="00061214" w:rsidP="00061214">
      <w:pPr>
        <w:numPr>
          <w:ilvl w:val="1"/>
          <w:numId w:val="5"/>
        </w:numPr>
        <w:spacing w:before="0" w:after="0" w:line="240" w:lineRule="auto"/>
        <w:ind w:left="0" w:right="0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16D72"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риложения к постановлению изложить в новой редакции согласно приложениям к настоящему постановлению.</w:t>
      </w:r>
    </w:p>
    <w:p w14:paraId="18195120" w14:textId="77777777" w:rsidR="00B16D72" w:rsidRPr="00B16D72" w:rsidRDefault="00B16D72" w:rsidP="00B16D72">
      <w:pPr>
        <w:spacing w:before="0" w:after="0" w:line="240" w:lineRule="auto"/>
        <w:ind w:left="68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C45EB0" w14:textId="6A3FBB1B" w:rsidR="00D85FCA" w:rsidRPr="00D85FCA" w:rsidRDefault="00D85FCA" w:rsidP="00D85FCA">
      <w:pPr>
        <w:pStyle w:val="a7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D85FCA">
        <w:rPr>
          <w:sz w:val="28"/>
          <w:szCs w:val="28"/>
        </w:rPr>
        <w:t xml:space="preserve">Настоящее постановление вступает в силу после его опубликования (обнародования) и распространяет свое действие с 1 января 2021 года. </w:t>
      </w:r>
    </w:p>
    <w:p w14:paraId="14DF5407" w14:textId="77777777" w:rsidR="00B16D72" w:rsidRPr="00B16D72" w:rsidRDefault="00B16D72" w:rsidP="00D85FCA">
      <w:pPr>
        <w:overflowPunct w:val="0"/>
        <w:autoSpaceDE w:val="0"/>
        <w:autoSpaceDN w:val="0"/>
        <w:adjustRightInd w:val="0"/>
        <w:spacing w:before="0" w:after="0" w:line="240" w:lineRule="auto"/>
        <w:ind w:left="0" w:righ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A73A0D" w14:textId="36EAFF41" w:rsidR="00B16D72" w:rsidRPr="00B16D72" w:rsidRDefault="00B16D72" w:rsidP="00D85FC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0" w:after="0" w:line="240" w:lineRule="auto"/>
        <w:ind w:left="0" w:righ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постановления </w:t>
      </w:r>
      <w:r w:rsidR="00407E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14:paraId="686AF6B0" w14:textId="77777777" w:rsidR="00B16D72" w:rsidRPr="00B16D72" w:rsidRDefault="00B16D72" w:rsidP="00B16D72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86A257" w14:textId="77777777" w:rsidR="00B16D72" w:rsidRPr="00B16D72" w:rsidRDefault="00B16D72" w:rsidP="00B16D72">
      <w:pPr>
        <w:spacing w:before="0" w:after="0" w:line="240" w:lineRule="auto"/>
        <w:ind w:left="0" w:right="0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A0ECCBB" w14:textId="77777777" w:rsidR="00B16D72" w:rsidRPr="00B16D72" w:rsidRDefault="00B16D72" w:rsidP="00B16D72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EAC01A" w14:textId="77777777" w:rsidR="00A627CB" w:rsidRDefault="00A627CB" w:rsidP="00B16D72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7C7098" w14:textId="51DE8F28" w:rsidR="00B16D72" w:rsidRDefault="00407E3C" w:rsidP="00B16D72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B16D72"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A6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Нялинс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Е.В. Мамонтова</w:t>
      </w:r>
    </w:p>
    <w:p w14:paraId="6BF82ED0" w14:textId="77777777" w:rsidR="00B16D72" w:rsidRDefault="00B16D72" w:rsidP="00C42425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28E4BA" w14:textId="77777777" w:rsidR="00B16D72" w:rsidRDefault="00B16D72" w:rsidP="00C42425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DB78E1" w14:textId="77777777" w:rsidR="00B16D72" w:rsidRDefault="00B16D72" w:rsidP="00C42425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B92A41" w14:textId="77777777" w:rsidR="00B16D72" w:rsidRDefault="00B16D72" w:rsidP="00C42425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96C346" w14:textId="77777777" w:rsidR="00B16D72" w:rsidRDefault="00B16D72" w:rsidP="00C42425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CE2F19" w14:textId="77777777" w:rsidR="00B16D72" w:rsidRDefault="00B16D72" w:rsidP="00C42425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F17D51" w14:textId="77777777" w:rsidR="00B16D72" w:rsidRDefault="00B16D72" w:rsidP="00C42425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615ED8" w14:textId="77777777" w:rsidR="00B16D72" w:rsidRDefault="00B16D72" w:rsidP="00C42425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807D2D" w14:textId="77777777" w:rsidR="00B16D72" w:rsidRDefault="00B16D72" w:rsidP="00C42425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4F192A" w14:textId="77777777" w:rsidR="00B16D72" w:rsidRDefault="00B16D72" w:rsidP="00C42425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26CFDD" w14:textId="77777777" w:rsidR="00407E3C" w:rsidRDefault="00407E3C" w:rsidP="00C42425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8536BA" w14:textId="77777777" w:rsidR="00B16D72" w:rsidRDefault="00B16D72" w:rsidP="00C42425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914892" w14:textId="77777777" w:rsidR="00B16D72" w:rsidRDefault="00B16D72" w:rsidP="00C42425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D8F059" w14:textId="77777777" w:rsidR="00A627CB" w:rsidRDefault="00A627CB" w:rsidP="00B16D72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894EA4" w14:textId="77777777" w:rsidR="00A627CB" w:rsidRDefault="00A627CB" w:rsidP="00B16D72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9AA7EB" w14:textId="77777777" w:rsidR="00A627CB" w:rsidRDefault="00A627CB" w:rsidP="00B16D72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28C102" w14:textId="77777777" w:rsidR="00A627CB" w:rsidRDefault="00A627CB" w:rsidP="00B16D72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812D02" w14:textId="77777777" w:rsidR="00A627CB" w:rsidRDefault="00A627CB" w:rsidP="00B16D72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A8AA47" w14:textId="77777777" w:rsidR="00A627CB" w:rsidRDefault="00A627CB" w:rsidP="00B16D72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9925B5" w14:textId="77777777" w:rsidR="00A627CB" w:rsidRDefault="00A627CB" w:rsidP="00B16D72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486845" w14:textId="77777777" w:rsidR="00A627CB" w:rsidRDefault="00A627CB" w:rsidP="00B16D72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D4FEE6" w14:textId="77777777" w:rsidR="00A627CB" w:rsidRDefault="00A627CB" w:rsidP="00B16D72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52DE23" w14:textId="77777777" w:rsidR="00D651CB" w:rsidRDefault="00D651CB" w:rsidP="00D651CB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223884" w14:textId="765502A1" w:rsidR="00D651CB" w:rsidRPr="00D651CB" w:rsidRDefault="00D651CB" w:rsidP="00D651CB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14:paraId="1BDF12AC" w14:textId="5BAF4E3C" w:rsidR="00D651CB" w:rsidRDefault="00D651CB" w:rsidP="00D651CB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E138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14:paraId="57DC077B" w14:textId="77777777" w:rsidR="00D651CB" w:rsidRDefault="00D651CB" w:rsidP="00D651CB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Нялинское</w:t>
      </w:r>
    </w:p>
    <w:p w14:paraId="2F17DFF6" w14:textId="38F79545" w:rsidR="00D651CB" w:rsidRDefault="001E73D7" w:rsidP="00D651CB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02.02.2021 № 6</w:t>
      </w:r>
      <w:bookmarkStart w:id="0" w:name="_GoBack"/>
      <w:bookmarkEnd w:id="0"/>
    </w:p>
    <w:p w14:paraId="41F7B7E2" w14:textId="77777777" w:rsidR="00D651CB" w:rsidRDefault="00D651CB" w:rsidP="00D651CB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5638EF" w14:textId="77777777" w:rsidR="00D651CB" w:rsidRPr="00B16D72" w:rsidRDefault="00D651CB" w:rsidP="00D651CB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14:paraId="21D30EE1" w14:textId="77777777" w:rsidR="00D651CB" w:rsidRPr="00B16D72" w:rsidRDefault="00D651CB" w:rsidP="00D651CB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14:paraId="38EE905A" w14:textId="77777777" w:rsidR="00D651CB" w:rsidRPr="00B16D72" w:rsidRDefault="00D651CB" w:rsidP="00D651CB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Нялинское</w:t>
      </w:r>
    </w:p>
    <w:p w14:paraId="33249288" w14:textId="77777777" w:rsidR="00D651CB" w:rsidRPr="00B16D72" w:rsidRDefault="00D651CB" w:rsidP="00D651CB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B16D72">
        <w:t xml:space="preserve"> </w:t>
      </w:r>
      <w:r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28.11.2018 г. № 91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07C003E" w14:textId="77777777" w:rsidR="00D651CB" w:rsidRDefault="00D651CB" w:rsidP="00C42425">
      <w:pPr>
        <w:spacing w:before="0" w:after="0" w:line="240" w:lineRule="auto"/>
        <w:ind w:left="36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270667" w14:textId="77777777" w:rsidR="00C42425" w:rsidRPr="00C42425" w:rsidRDefault="00C42425" w:rsidP="00C42425">
      <w:pPr>
        <w:spacing w:before="0" w:after="0" w:line="240" w:lineRule="auto"/>
        <w:ind w:left="36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  <w:r w:rsidRPr="00C42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2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14:paraId="112D6461" w14:textId="77777777" w:rsidR="00C42425" w:rsidRPr="00C42425" w:rsidRDefault="00C42425" w:rsidP="00C42425">
      <w:pPr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6657"/>
      </w:tblGrid>
      <w:tr w:rsidR="00C42425" w:rsidRPr="00C42425" w14:paraId="55832CCB" w14:textId="77777777" w:rsidTr="00E45506">
        <w:tc>
          <w:tcPr>
            <w:tcW w:w="2445" w:type="dxa"/>
          </w:tcPr>
          <w:p w14:paraId="1570913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657" w:type="dxa"/>
          </w:tcPr>
          <w:p w14:paraId="1A80AD40" w14:textId="74048338" w:rsidR="00C42425" w:rsidRPr="00C42425" w:rsidRDefault="00894616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42425" w:rsidRPr="00C4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Профилактика правонарушений, терроризма и экстремизма, а также минимизации и (или) ликвидации последствий проявлений терроризма и экстремизма, обеспечения межнационального согласия на территории муниципального образования сельское поселение </w:t>
            </w:r>
            <w:r w:rsidR="00C42425" w:rsidRPr="003A1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Нялинское на 20</w:t>
            </w:r>
            <w:r w:rsidR="00407E3C" w:rsidRPr="003A1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19-2023</w:t>
            </w:r>
            <w:r w:rsidR="00C42425" w:rsidRPr="003A1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  <w:r w:rsidR="004719A7" w:rsidRPr="003A1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42425" w:rsidRPr="003A1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42425" w:rsidRPr="003A1322">
              <w:rPr>
                <w:rFonts w:ascii="Times New Roman" w:eastAsia="Times New Roman" w:hAnsi="Times New Roman" w:cs="Times New Roman"/>
                <w:sz w:val="28"/>
                <w:szCs w:val="28"/>
              </w:rPr>
              <w:t>(далее – Программа)</w:t>
            </w:r>
          </w:p>
        </w:tc>
      </w:tr>
      <w:tr w:rsidR="00894616" w:rsidRPr="00C42425" w14:paraId="053C01B5" w14:textId="77777777" w:rsidTr="00E45506">
        <w:tc>
          <w:tcPr>
            <w:tcW w:w="2445" w:type="dxa"/>
          </w:tcPr>
          <w:p w14:paraId="5E21ECA2" w14:textId="453C2DE9" w:rsidR="00894616" w:rsidRPr="00C42425" w:rsidRDefault="00894616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6657" w:type="dxa"/>
          </w:tcPr>
          <w:p w14:paraId="567FF08C" w14:textId="6F1EF3C9" w:rsidR="00894616" w:rsidRDefault="004244F9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сельского поселения Нялинское</w:t>
            </w:r>
          </w:p>
        </w:tc>
      </w:tr>
      <w:tr w:rsidR="00C42425" w:rsidRPr="00C42425" w14:paraId="2F0626C5" w14:textId="77777777" w:rsidTr="00E45506">
        <w:tc>
          <w:tcPr>
            <w:tcW w:w="2445" w:type="dxa"/>
          </w:tcPr>
          <w:p w14:paraId="245A389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утверждения муниципальной программы (наименование и номер соответствующего нормативно правового акта</w:t>
            </w:r>
          </w:p>
        </w:tc>
        <w:tc>
          <w:tcPr>
            <w:tcW w:w="6657" w:type="dxa"/>
          </w:tcPr>
          <w:p w14:paraId="3439F8AF" w14:textId="01D240A5" w:rsidR="00C42425" w:rsidRPr="00C42425" w:rsidRDefault="00C4242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сельского поселения Нялинское от 28.11.2018 № 91 «О муниципальной программе «Профилактика правонарушений, терроризма и экстремизма, а также минимизации и (или) ликвидации последствий проявлений терроризма и экстремизма, обеспечения межнационального согласия на территории муниципального образования сельское </w:t>
            </w:r>
            <w:r w:rsidR="00357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поселение Нялинское на 2019-2023</w:t>
            </w:r>
            <w:r w:rsidRPr="00C4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годы»</w:t>
            </w:r>
          </w:p>
        </w:tc>
      </w:tr>
      <w:tr w:rsidR="00C42425" w:rsidRPr="00C42425" w14:paraId="0719781A" w14:textId="77777777" w:rsidTr="00E45506">
        <w:tc>
          <w:tcPr>
            <w:tcW w:w="2445" w:type="dxa"/>
          </w:tcPr>
          <w:p w14:paraId="1A0A1B3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657" w:type="dxa"/>
          </w:tcPr>
          <w:p w14:paraId="10C23FE2" w14:textId="22DD1FDB" w:rsidR="00C42425" w:rsidRPr="00C42425" w:rsidRDefault="004244F9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C42425" w:rsidRPr="00C4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</w:t>
            </w:r>
            <w:r w:rsidR="00C42425" w:rsidRPr="00C4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Нялинское</w:t>
            </w:r>
          </w:p>
        </w:tc>
      </w:tr>
      <w:tr w:rsidR="00C42425" w:rsidRPr="00C42425" w14:paraId="7DBEDC04" w14:textId="77777777" w:rsidTr="00E45506">
        <w:tc>
          <w:tcPr>
            <w:tcW w:w="2445" w:type="dxa"/>
            <w:tcBorders>
              <w:bottom w:val="single" w:sz="4" w:space="0" w:color="auto"/>
            </w:tcBorders>
          </w:tcPr>
          <w:p w14:paraId="77213D5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657" w:type="dxa"/>
          </w:tcPr>
          <w:p w14:paraId="3CFAFCBA" w14:textId="77777777" w:rsidR="00C42425" w:rsidRDefault="004244F9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</w:t>
            </w:r>
            <w:r w:rsidR="00C42425" w:rsidRPr="00C4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униципальное учреждение культуры «Сельский дом культуры и досуга»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401AE243" w14:textId="77777777" w:rsidR="004244F9" w:rsidRDefault="0004398D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-учреждения и организации различных форм собственности;</w:t>
            </w:r>
          </w:p>
          <w:p w14:paraId="513BC9F0" w14:textId="5991E65F" w:rsidR="0004398D" w:rsidRPr="0004398D" w:rsidRDefault="0004398D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-общественные организации и объединения</w:t>
            </w:r>
          </w:p>
        </w:tc>
      </w:tr>
      <w:tr w:rsidR="00C42425" w:rsidRPr="00C42425" w14:paraId="74BD3DF8" w14:textId="77777777" w:rsidTr="00E45506">
        <w:trPr>
          <w:trHeight w:val="669"/>
        </w:trPr>
        <w:tc>
          <w:tcPr>
            <w:tcW w:w="2445" w:type="dxa"/>
            <w:tcBorders>
              <w:bottom w:val="nil"/>
            </w:tcBorders>
          </w:tcPr>
          <w:p w14:paraId="1E0B91D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цели и задачи программы</w:t>
            </w:r>
          </w:p>
        </w:tc>
        <w:tc>
          <w:tcPr>
            <w:tcW w:w="6657" w:type="dxa"/>
            <w:vMerge w:val="restart"/>
          </w:tcPr>
          <w:p w14:paraId="3CE7DAC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Цели:</w:t>
            </w:r>
          </w:p>
          <w:p w14:paraId="6C6DFCB6" w14:textId="59BE022C" w:rsidR="00C42425" w:rsidRPr="00C42425" w:rsidRDefault="0004398D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Противодействие терроризму и экстремизму и защита жизни граждан, проживающих на территории муниципального образования сельского поселения Нялинское от террористических и экстремистских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актов.</w:t>
            </w:r>
          </w:p>
          <w:p w14:paraId="5284C668" w14:textId="69662740" w:rsidR="00C42425" w:rsidRDefault="00C4242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Задачи:</w:t>
            </w:r>
          </w:p>
          <w:p w14:paraId="0EFCB737" w14:textId="13DB8BBD" w:rsidR="0004398D" w:rsidRPr="0004398D" w:rsidRDefault="0004398D" w:rsidP="001D3BFE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Уменьшение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проявлений экстремизма и негативного отношения к лицам других национальностей и религиозных конфессий</w:t>
            </w:r>
          </w:p>
          <w:p w14:paraId="5FA30A0B" w14:textId="2BC8A948" w:rsidR="0004398D" w:rsidRPr="007824F0" w:rsidRDefault="0004398D" w:rsidP="001D3BF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  <w:r w:rsidR="001D3BF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96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принципов соблюдения прав и свобод человека.</w:t>
            </w:r>
          </w:p>
          <w:p w14:paraId="4ABC5A06" w14:textId="0CC5280F" w:rsidR="00C42425" w:rsidRPr="00C42425" w:rsidRDefault="00C4242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948B409" w14:textId="1F1B89B5" w:rsidR="001D3BFE" w:rsidRPr="007824F0" w:rsidRDefault="001D3BFE" w:rsidP="001D3BF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42425" w:rsidRPr="00C424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6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Пропаганда толерантного поведения к людям других национальностей и религиозных конфессий.</w:t>
            </w:r>
          </w:p>
          <w:p w14:paraId="50F31E65" w14:textId="3A2905BE" w:rsidR="001D3BFE" w:rsidRPr="007824F0" w:rsidRDefault="001D3BFE" w:rsidP="001D3BF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Достижение необходимого уровня правовой культуры граждан как основы толерантного сознания и поведения.</w:t>
            </w:r>
          </w:p>
          <w:p w14:paraId="547CDE5D" w14:textId="4D9F2661" w:rsidR="001D3BFE" w:rsidRDefault="001D3BFE" w:rsidP="001D3BFE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 </w:t>
            </w: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в молодежной среде мировоззрения и духовно-нравственной атмосферы этнокультурного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взаимоуважения, основанных на принципах уважения прав и свобод человека, стремления к межэтническому миру и согласию, готовности к диалогу.</w:t>
            </w:r>
          </w:p>
          <w:p w14:paraId="7F42A148" w14:textId="77777777" w:rsidR="001D3BFE" w:rsidRDefault="001D3BFE" w:rsidP="001D3BFE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     </w:t>
            </w:r>
            <w:r w:rsidRPr="001D3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      </w:r>
          </w:p>
          <w:p w14:paraId="3D1FAFE3" w14:textId="77777777" w:rsidR="00E45506" w:rsidRDefault="001D3BFE" w:rsidP="001D3BFE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 </w:t>
            </w: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45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Информирование населения муниципального образования сельского поселения Нялинское по вопросам противодействия терроризму и экстремизму.</w:t>
            </w:r>
          </w:p>
          <w:p w14:paraId="5C4596F6" w14:textId="110AB310" w:rsidR="00C42425" w:rsidRPr="00E45506" w:rsidRDefault="00E45506" w:rsidP="00E45506">
            <w:pPr>
              <w:tabs>
                <w:tab w:val="left" w:pos="271"/>
              </w:tabs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    Содействие правоохранительным органам в выявлении правонарушений и преступлений данной категории, а также ликвидации их последствий(</w:t>
            </w:r>
            <w:r w:rsidR="001D3BFE"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E45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оздание условий для деятельности народных дружин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E45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B1C15" w:rsidRPr="00C42425" w14:paraId="02978678" w14:textId="77777777" w:rsidTr="00E45506">
        <w:trPr>
          <w:trHeight w:val="669"/>
        </w:trPr>
        <w:tc>
          <w:tcPr>
            <w:tcW w:w="2445" w:type="dxa"/>
            <w:tcBorders>
              <w:bottom w:val="nil"/>
            </w:tcBorders>
          </w:tcPr>
          <w:p w14:paraId="22946CC3" w14:textId="77777777" w:rsidR="00AB1C15" w:rsidRPr="00C42425" w:rsidRDefault="00AB1C1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7" w:type="dxa"/>
            <w:vMerge/>
          </w:tcPr>
          <w:p w14:paraId="331D356E" w14:textId="77777777" w:rsidR="00AB1C15" w:rsidRPr="00C42425" w:rsidRDefault="00AB1C1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42425" w:rsidRPr="00C42425" w14:paraId="4803353B" w14:textId="77777777" w:rsidTr="00E45506">
        <w:tc>
          <w:tcPr>
            <w:tcW w:w="2445" w:type="dxa"/>
            <w:tcBorders>
              <w:top w:val="nil"/>
            </w:tcBorders>
          </w:tcPr>
          <w:p w14:paraId="1AFF54C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657" w:type="dxa"/>
            <w:vMerge/>
          </w:tcPr>
          <w:p w14:paraId="5064D9C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42425" w:rsidRPr="00C42425" w14:paraId="2AD3393F" w14:textId="77777777" w:rsidTr="00E45506">
        <w:tc>
          <w:tcPr>
            <w:tcW w:w="2445" w:type="dxa"/>
          </w:tcPr>
          <w:p w14:paraId="3D4B63E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программы</w:t>
            </w:r>
          </w:p>
        </w:tc>
        <w:tc>
          <w:tcPr>
            <w:tcW w:w="6657" w:type="dxa"/>
          </w:tcPr>
          <w:p w14:paraId="104473A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Распространение культуры интернационализма, согласия, национальной и религиозной терпимости в среде учащихся общеобразовательных учреждениях.</w:t>
            </w:r>
          </w:p>
          <w:p w14:paraId="0FEFF3C3" w14:textId="77777777" w:rsidR="007D4756" w:rsidRPr="007824F0" w:rsidRDefault="00C42425" w:rsidP="007D475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242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7D4756"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Препятствование созданию и деятельности               </w:t>
            </w:r>
          </w:p>
          <w:p w14:paraId="2D14B1BE" w14:textId="113CD595" w:rsidR="00C42425" w:rsidRPr="007D4756" w:rsidRDefault="007D4756" w:rsidP="007D475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националистических экстремистских молодежных         группировок</w:t>
            </w:r>
            <w:r w:rsidR="00304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сельском поселение Нялинское</w:t>
            </w: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                                         </w:t>
            </w:r>
          </w:p>
          <w:p w14:paraId="0DF3A017" w14:textId="56684F82" w:rsidR="00C42425" w:rsidRPr="00C42425" w:rsidRDefault="00C4242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7D4756"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Обеспечение условий для успешной социально - культурной адаптации молодежи из числа мигрантов, </w:t>
            </w:r>
            <w:r w:rsidR="007D4756"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противодействия проникновению в общественное сознание идей религиозного фундаментализма, экстремизма и нетерпимости.</w:t>
            </w:r>
          </w:p>
          <w:p w14:paraId="5651529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Формирование нетерпимости ко всем фактам террористических и экстремистских проявлений.</w:t>
            </w:r>
          </w:p>
          <w:p w14:paraId="08D9781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Формирование патриотизма, гражданственности, толерантности, уважения к культурным традициям различных народов, проживающих на территории сельского поселения Нялинское.</w:t>
            </w:r>
          </w:p>
          <w:p w14:paraId="19DFF38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Включение подростков и молодёжи в гражданско-патриотическую деятельность.</w:t>
            </w:r>
          </w:p>
          <w:p w14:paraId="3F8E433B" w14:textId="4F5004B1" w:rsidR="00C42425" w:rsidRPr="00C42425" w:rsidRDefault="00C4242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FB60952" w14:textId="2627D216" w:rsidR="00C42425" w:rsidRPr="00C42425" w:rsidRDefault="00304F02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C42425" w:rsidRPr="00C4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Стабилизация криминальной ситуации, недопущение преступлений на расовой почве.</w:t>
            </w:r>
          </w:p>
          <w:p w14:paraId="1590754B" w14:textId="5DA27DE3" w:rsidR="00C42425" w:rsidRPr="00C42425" w:rsidRDefault="00304F02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C42425" w:rsidRPr="00C4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Укрепление и культивирование в молодежной среде атмосферы межэтнического согласия и толерантности.</w:t>
            </w:r>
          </w:p>
          <w:p w14:paraId="61F0844D" w14:textId="30B64D11" w:rsidR="00C42425" w:rsidRPr="00C42425" w:rsidRDefault="00304F02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C42425" w:rsidRPr="00C4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Обеспечение антитеррористической безопасности детей во время организованного летнего отдыха.</w:t>
            </w:r>
          </w:p>
          <w:p w14:paraId="3220AE80" w14:textId="227E84C2" w:rsidR="00C42425" w:rsidRPr="00304F02" w:rsidRDefault="00304F02" w:rsidP="00304F02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C42425" w:rsidRPr="00C4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Антитеррористическая защита населения при проведении массовых мероприятий.</w:t>
            </w:r>
          </w:p>
        </w:tc>
      </w:tr>
      <w:tr w:rsidR="00C42425" w:rsidRPr="00C42425" w14:paraId="4A711D83" w14:textId="77777777" w:rsidTr="00E45506">
        <w:tc>
          <w:tcPr>
            <w:tcW w:w="2445" w:type="dxa"/>
          </w:tcPr>
          <w:p w14:paraId="0447EA1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657" w:type="dxa"/>
          </w:tcPr>
          <w:p w14:paraId="652C20AB" w14:textId="6DB9A864" w:rsidR="00C42425" w:rsidRPr="004719A7" w:rsidRDefault="00407E3C" w:rsidP="00C42425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2019 -2023</w:t>
            </w:r>
            <w:r w:rsidR="00C42425" w:rsidRPr="00471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  <w:p w14:paraId="55EB999E" w14:textId="504204E2" w:rsidR="00AB1C15" w:rsidRPr="00C42425" w:rsidRDefault="00AB1C15" w:rsidP="00C42425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средств, выделяемых на реализацию мероприятий настоящей Программы, ежегодно уточняется при формировании проекта бюджета на соответствующий финансовый год</w:t>
            </w:r>
          </w:p>
        </w:tc>
      </w:tr>
      <w:tr w:rsidR="00C42425" w:rsidRPr="00C42425" w14:paraId="40F3C694" w14:textId="77777777" w:rsidTr="00E45506">
        <w:tc>
          <w:tcPr>
            <w:tcW w:w="2445" w:type="dxa"/>
          </w:tcPr>
          <w:p w14:paraId="7085FFA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муниципальной программы</w:t>
            </w:r>
          </w:p>
        </w:tc>
        <w:tc>
          <w:tcPr>
            <w:tcW w:w="6657" w:type="dxa"/>
          </w:tcPr>
          <w:p w14:paraId="3AEE6412" w14:textId="478B162B" w:rsidR="00407E3C" w:rsidRPr="00C42425" w:rsidRDefault="00407E3C" w:rsidP="00407E3C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программы составляет </w:t>
            </w:r>
            <w:r w:rsidR="00E30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</w:t>
            </w:r>
            <w:r w:rsidRPr="007C5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4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 в том числе:</w:t>
            </w:r>
          </w:p>
          <w:p w14:paraId="6681E326" w14:textId="77777777" w:rsidR="00407E3C" w:rsidRPr="00C42425" w:rsidRDefault="00407E3C" w:rsidP="00407E3C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-</w:t>
            </w:r>
            <w:r w:rsidRPr="00C4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26,3 тыс. руб.,</w:t>
            </w:r>
          </w:p>
          <w:p w14:paraId="1FF41621" w14:textId="77777777" w:rsidR="00407E3C" w:rsidRPr="00C42425" w:rsidRDefault="00407E3C" w:rsidP="00407E3C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 -</w:t>
            </w:r>
            <w:r w:rsidRPr="00C42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24,9 тыс. руб.,</w:t>
            </w:r>
          </w:p>
          <w:p w14:paraId="7201A3FC" w14:textId="7208BBCA" w:rsidR="00407E3C" w:rsidRPr="00C42425" w:rsidRDefault="00407E3C" w:rsidP="00407E3C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год </w:t>
            </w:r>
            <w:r w:rsidR="00E3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25,1</w:t>
            </w:r>
            <w:r w:rsidRPr="00C42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14:paraId="43FCFCFF" w14:textId="4AC4E851" w:rsidR="00407E3C" w:rsidRDefault="00407E3C" w:rsidP="00407E3C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год </w:t>
            </w:r>
            <w:r w:rsidR="008A1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3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25,1</w:t>
            </w:r>
            <w:r w:rsidRPr="00C42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14:paraId="5B82A59E" w14:textId="1126FCA1" w:rsidR="00407E3C" w:rsidRPr="004719A7" w:rsidRDefault="00E30DBE" w:rsidP="00407E3C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25,1</w:t>
            </w:r>
            <w:r w:rsidR="00407E3C" w:rsidRPr="00471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14:paraId="3E187637" w14:textId="3A80A02E" w:rsidR="00407E3C" w:rsidRPr="00C42425" w:rsidRDefault="00407E3C" w:rsidP="00407E3C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Бюджет ХМАО-Югры</w:t>
            </w:r>
            <w:r w:rsidR="003A1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- 66,8</w:t>
            </w:r>
            <w:r w:rsidRPr="00C4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в том числе:</w:t>
            </w:r>
          </w:p>
          <w:p w14:paraId="4B7BF153" w14:textId="77777777" w:rsidR="00407E3C" w:rsidRPr="00C42425" w:rsidRDefault="00407E3C" w:rsidP="00407E3C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2019 год - </w:t>
            </w:r>
            <w:r w:rsidRPr="00C4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16,0 тыс. руб.,</w:t>
            </w:r>
          </w:p>
          <w:p w14:paraId="6CE5D2B8" w14:textId="77777777" w:rsidR="00407E3C" w:rsidRPr="00C42425" w:rsidRDefault="00407E3C" w:rsidP="00407E3C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2020 год - </w:t>
            </w:r>
            <w:r w:rsidRPr="00C4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16,0 тыс. руб.,</w:t>
            </w:r>
          </w:p>
          <w:p w14:paraId="47D1C751" w14:textId="3BC21F2A" w:rsidR="00407E3C" w:rsidRPr="00C42425" w:rsidRDefault="00407E3C" w:rsidP="00407E3C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2021 год - </w:t>
            </w:r>
            <w:r w:rsidR="003A1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11,6</w:t>
            </w:r>
            <w:r w:rsidRPr="00C4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</w:t>
            </w:r>
          </w:p>
          <w:p w14:paraId="55D84C9C" w14:textId="50EEA76B" w:rsidR="00407E3C" w:rsidRDefault="00407E3C" w:rsidP="00407E3C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2022 год - </w:t>
            </w:r>
            <w:r w:rsidR="003A1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11,6</w:t>
            </w:r>
            <w:r w:rsidRPr="00C4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65FFE2DF" w14:textId="63EC337F" w:rsidR="00407E3C" w:rsidRPr="004719A7" w:rsidRDefault="003A1322" w:rsidP="00407E3C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2023 год - 11,6</w:t>
            </w:r>
            <w:r w:rsidR="00407E3C" w:rsidRPr="00471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14:paraId="24AF7BED" w14:textId="2019B48F" w:rsidR="00407E3C" w:rsidRPr="00C42425" w:rsidRDefault="00407E3C" w:rsidP="00407E3C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Бюджет сель</w:t>
            </w:r>
            <w:r w:rsidR="003A132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ского поселения Нялинское – 59,7</w:t>
            </w:r>
            <w:r w:rsidRPr="00C4242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тыс. руб. в том числе</w:t>
            </w:r>
            <w:r w:rsidRPr="00C4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7B31F0AF" w14:textId="77777777" w:rsidR="00407E3C" w:rsidRPr="00C42425" w:rsidRDefault="00407E3C" w:rsidP="00407E3C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2019 год - </w:t>
            </w:r>
            <w:r w:rsidRPr="00C4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10,3 тыс. руб.,</w:t>
            </w:r>
          </w:p>
          <w:p w14:paraId="45EB759D" w14:textId="77777777" w:rsidR="00407E3C" w:rsidRPr="00C42425" w:rsidRDefault="00407E3C" w:rsidP="00407E3C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2020 год - </w:t>
            </w:r>
            <w:r w:rsidRPr="00C4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8,9 тыс. руб.,</w:t>
            </w:r>
          </w:p>
          <w:p w14:paraId="750BF49A" w14:textId="3B7D0172" w:rsidR="00407E3C" w:rsidRPr="00C42425" w:rsidRDefault="00407E3C" w:rsidP="00407E3C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2021 год </w:t>
            </w:r>
            <w:r w:rsidR="008A1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1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13,5</w:t>
            </w:r>
            <w:r w:rsidRPr="00C4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</w:t>
            </w:r>
          </w:p>
          <w:p w14:paraId="66B3BFB7" w14:textId="25551915" w:rsidR="00407E3C" w:rsidRDefault="00407E3C" w:rsidP="00407E3C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2022 год </w:t>
            </w:r>
            <w:r w:rsidR="008A1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1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13,5</w:t>
            </w:r>
            <w:r w:rsidRPr="00C4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</w:t>
            </w:r>
          </w:p>
          <w:p w14:paraId="18CEAE6B" w14:textId="0E18BE34" w:rsidR="00407E3C" w:rsidRPr="004719A7" w:rsidRDefault="003A1322" w:rsidP="00407E3C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2023 год – 13,5</w:t>
            </w:r>
            <w:r w:rsidR="00407E3C" w:rsidRPr="00471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14:paraId="13F88ADC" w14:textId="4C05F7AB" w:rsidR="00C42425" w:rsidRPr="00C42425" w:rsidRDefault="00407E3C" w:rsidP="00407E3C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Программы за счёт средств бюджета сельского поселения подлежит корректировке в соответствии с утверждённым бюджетом сельского поселения Нялинское</w:t>
            </w:r>
          </w:p>
        </w:tc>
      </w:tr>
      <w:tr w:rsidR="00304F02" w:rsidRPr="00C42425" w14:paraId="71DBC172" w14:textId="77777777" w:rsidTr="00E45506">
        <w:tc>
          <w:tcPr>
            <w:tcW w:w="2445" w:type="dxa"/>
          </w:tcPr>
          <w:p w14:paraId="70796DEC" w14:textId="3EDEABC6" w:rsidR="00304F02" w:rsidRPr="00C42425" w:rsidRDefault="00304F02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Управление программой и контроль за ее реализацией</w:t>
            </w:r>
          </w:p>
        </w:tc>
        <w:tc>
          <w:tcPr>
            <w:tcW w:w="6657" w:type="dxa"/>
          </w:tcPr>
          <w:p w14:paraId="7D7AFA28" w14:textId="72996FEE" w:rsidR="00304F02" w:rsidRPr="00C42425" w:rsidRDefault="00304F02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 выполнением настоящей Программы осуществляют администрация муниципального образования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Нялинское</w:t>
            </w:r>
            <w:r w:rsidR="006E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E250A" w:rsidRPr="00C42425" w14:paraId="1CE05508" w14:textId="77777777" w:rsidTr="00E45506">
        <w:tc>
          <w:tcPr>
            <w:tcW w:w="2445" w:type="dxa"/>
          </w:tcPr>
          <w:p w14:paraId="0E183088" w14:textId="260D3ED2" w:rsidR="006E250A" w:rsidRDefault="006E250A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Разработчики</w:t>
            </w:r>
          </w:p>
        </w:tc>
        <w:tc>
          <w:tcPr>
            <w:tcW w:w="6657" w:type="dxa"/>
          </w:tcPr>
          <w:p w14:paraId="510A8D6C" w14:textId="2BB69643" w:rsidR="006E250A" w:rsidRPr="00304F02" w:rsidRDefault="006E250A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04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дминистрация муниципального образования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Нялинское.</w:t>
            </w:r>
          </w:p>
        </w:tc>
      </w:tr>
    </w:tbl>
    <w:p w14:paraId="6315FF7E" w14:textId="77777777" w:rsidR="00C42425" w:rsidRPr="00C42425" w:rsidRDefault="00C42425" w:rsidP="00C42425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F77BE8" w14:textId="16AF5718" w:rsidR="00C42425" w:rsidRDefault="00C42425" w:rsidP="00C42425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ACE385" w14:textId="77777777" w:rsidR="006E250A" w:rsidRPr="00C42425" w:rsidRDefault="006E250A" w:rsidP="00C42425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D5DE73" w14:textId="77777777" w:rsidR="006E250A" w:rsidRDefault="006E250A" w:rsidP="00C42425">
      <w:pPr>
        <w:spacing w:before="0" w:after="0" w:line="240" w:lineRule="auto"/>
        <w:ind w:left="36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98B008" w14:textId="77777777" w:rsidR="006E250A" w:rsidRPr="00C42425" w:rsidRDefault="006E250A" w:rsidP="006E250A">
      <w:pPr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424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Муниципальная программа</w:t>
      </w:r>
    </w:p>
    <w:p w14:paraId="7BA5E7D6" w14:textId="77777777" w:rsidR="006E250A" w:rsidRPr="00C42425" w:rsidRDefault="006E250A" w:rsidP="006E250A">
      <w:pPr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424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«Профилактика правонарушений, терроризма и экстремизма, а также минимизации и (или) ликвидации последствий проявлений терроризма и экстремизма, обеспечения межнационального согласия на территории муниципального образования сельское поселение Нялинское </w:t>
      </w:r>
    </w:p>
    <w:p w14:paraId="26BC0124" w14:textId="4D25BDBC" w:rsidR="006E250A" w:rsidRPr="00C42425" w:rsidRDefault="006E250A" w:rsidP="006E250A">
      <w:pPr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424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</w:t>
      </w:r>
      <w:r w:rsidR="00407E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2019-2023</w:t>
      </w:r>
      <w:r w:rsidRPr="00C424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годы»</w:t>
      </w:r>
    </w:p>
    <w:p w14:paraId="48153625" w14:textId="77777777" w:rsidR="006E250A" w:rsidRDefault="006E250A" w:rsidP="00C42425">
      <w:pPr>
        <w:spacing w:before="0" w:after="0" w:line="240" w:lineRule="auto"/>
        <w:ind w:left="36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0E310D" w14:textId="77777777" w:rsidR="00AE264C" w:rsidRDefault="006E250A" w:rsidP="00AE264C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50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сельское поселение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 Ханты-Мансийского</w:t>
      </w:r>
      <w:r w:rsidRPr="006E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64C"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</w:t>
      </w:r>
      <w:r w:rsidR="00AE264C"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E264C"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</w:t>
      </w:r>
      <w:r w:rsid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2F45991" w14:textId="77777777" w:rsidR="007531EC" w:rsidRPr="00C42425" w:rsidRDefault="007531EC" w:rsidP="007531EC">
      <w:pPr>
        <w:spacing w:before="0" w:after="0" w:line="240" w:lineRule="auto"/>
        <w:ind w:left="0" w:right="0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2425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Федеральный закон Российской Федерации от 25.07.2002 № 114-ФЗ «О противодействии экстремисткой деятельности»;</w:t>
      </w:r>
    </w:p>
    <w:p w14:paraId="031CE7B8" w14:textId="77777777" w:rsidR="007531EC" w:rsidRPr="00C42425" w:rsidRDefault="007531EC" w:rsidP="007531EC">
      <w:pPr>
        <w:spacing w:before="0" w:after="0" w:line="240" w:lineRule="auto"/>
        <w:ind w:left="0" w:right="0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2425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Федеральный закон от 25.07.2002 № 115-ФЗ «О правовом положении иностранных граждан в Российской Федерации»;</w:t>
      </w:r>
    </w:p>
    <w:p w14:paraId="06F241BC" w14:textId="77777777" w:rsidR="007531EC" w:rsidRPr="00C42425" w:rsidRDefault="007531EC" w:rsidP="007531EC">
      <w:pPr>
        <w:spacing w:before="0" w:after="0" w:line="240" w:lineRule="auto"/>
        <w:ind w:left="0" w:right="0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2425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Федеральный закон Российской Федерации от 06.03.2006 № 35-ФЗ «О противодействии терроризму»;</w:t>
      </w:r>
    </w:p>
    <w:p w14:paraId="16D06C25" w14:textId="77777777" w:rsidR="007531EC" w:rsidRPr="00C42425" w:rsidRDefault="007531EC" w:rsidP="007531EC">
      <w:pPr>
        <w:spacing w:before="0" w:after="0" w:line="240" w:lineRule="auto"/>
        <w:ind w:left="0" w:right="0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2425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Федеральный закон Российской Федерации от 23.06.2016 № 182-ФЗ «Об основах системы профилактики правонарушений в Российской Федерации»;</w:t>
      </w:r>
    </w:p>
    <w:p w14:paraId="54D17D4E" w14:textId="77777777" w:rsidR="007531EC" w:rsidRPr="00C42425" w:rsidRDefault="007531EC" w:rsidP="007531EC">
      <w:pPr>
        <w:spacing w:before="0" w:after="0" w:line="240" w:lineRule="auto"/>
        <w:ind w:left="0" w:right="0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24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Указ Президента Российской Федерации от 09.06.2010 № 690 </w:t>
      </w:r>
      <w:r w:rsidRPr="00C4242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«Об утверждении Стратегии государственной антинаркотической политики Российской Федерации до 2020 года»;</w:t>
      </w:r>
    </w:p>
    <w:p w14:paraId="03C0FAEF" w14:textId="77777777" w:rsidR="007531EC" w:rsidRPr="00C42425" w:rsidRDefault="007531EC" w:rsidP="007531EC">
      <w:pPr>
        <w:spacing w:before="0" w:after="0" w:line="240" w:lineRule="auto"/>
        <w:ind w:left="0" w:right="0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24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Указ Президента Российской Федерации от 19.12.2012 № 1666 </w:t>
      </w:r>
      <w:r w:rsidRPr="00C4242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«О Стратегии государственной национальной политики Российской Федерации на период до 2025 года»;</w:t>
      </w:r>
    </w:p>
    <w:p w14:paraId="1D6759AD" w14:textId="77777777" w:rsidR="007531EC" w:rsidRPr="00C42425" w:rsidRDefault="007531EC" w:rsidP="007531EC">
      <w:pPr>
        <w:spacing w:before="0" w:after="0" w:line="240" w:lineRule="auto"/>
        <w:ind w:left="0" w:right="0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24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Указ Президента Российской Федерации    от 31.10.2018 № 622 «О концепции государственной миграционной политики Российской Федерации на 2019-2025 годы; </w:t>
      </w:r>
    </w:p>
    <w:p w14:paraId="20E7F3D4" w14:textId="77777777" w:rsidR="007531EC" w:rsidRPr="00C42425" w:rsidRDefault="007531EC" w:rsidP="007531EC">
      <w:pPr>
        <w:spacing w:before="0" w:after="0" w:line="240" w:lineRule="auto"/>
        <w:ind w:left="0" w:right="0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242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Стратегия противодействия экстремизму в Российской Федерации   до 2025 года, утвержденная Президентом Российской Федерации </w:t>
      </w:r>
      <w:r w:rsidRPr="00C4242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28.11.2014 Пр-2753; </w:t>
      </w:r>
    </w:p>
    <w:p w14:paraId="42DF8F53" w14:textId="31C89AC1" w:rsidR="007531EC" w:rsidRPr="00613D04" w:rsidRDefault="007531EC" w:rsidP="00613D04">
      <w:pPr>
        <w:spacing w:before="0" w:after="0" w:line="240" w:lineRule="auto"/>
        <w:ind w:left="0" w:right="0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2425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 Правительства Ханты-Мансийского автономного округа – Югры от 09.10.2013 № 428-п «О государственной программе Ханты-Мансийского автономного округа – Югры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 и психотропных веществ в Ханты-Мансийском автономном окр</w:t>
      </w:r>
      <w:r w:rsidR="00613D04">
        <w:rPr>
          <w:rFonts w:ascii="Times New Roman" w:eastAsia="Calibri" w:hAnsi="Times New Roman" w:cs="Times New Roman"/>
          <w:sz w:val="28"/>
          <w:szCs w:val="28"/>
          <w:lang w:eastAsia="ru-RU"/>
        </w:rPr>
        <w:t>уге – Югре в 2016 – 2020 годах».</w:t>
      </w:r>
    </w:p>
    <w:p w14:paraId="45351139" w14:textId="7EFC1B6B" w:rsidR="006E250A" w:rsidRPr="006E250A" w:rsidRDefault="006E250A" w:rsidP="006E250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967A64" w14:textId="19894473" w:rsidR="00C42425" w:rsidRDefault="00AE264C" w:rsidP="00AE264C">
      <w:pPr>
        <w:pStyle w:val="a7"/>
        <w:numPr>
          <w:ilvl w:val="0"/>
          <w:numId w:val="7"/>
        </w:num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AE264C">
        <w:rPr>
          <w:b/>
          <w:bCs/>
          <w:color w:val="000000"/>
          <w:sz w:val="28"/>
          <w:szCs w:val="28"/>
        </w:rPr>
        <w:t>Основные понятия:</w:t>
      </w:r>
    </w:p>
    <w:p w14:paraId="4213ADE5" w14:textId="77777777" w:rsidR="00AE264C" w:rsidRPr="00AE264C" w:rsidRDefault="00AE264C" w:rsidP="00AE264C">
      <w:pPr>
        <w:pStyle w:val="a7"/>
        <w:autoSpaceDE w:val="0"/>
        <w:autoSpaceDN w:val="0"/>
        <w:adjustRightInd w:val="0"/>
        <w:ind w:left="720"/>
        <w:rPr>
          <w:b/>
          <w:bCs/>
          <w:color w:val="000000"/>
          <w:sz w:val="28"/>
          <w:szCs w:val="28"/>
        </w:rPr>
      </w:pPr>
    </w:p>
    <w:p w14:paraId="1F2049E8" w14:textId="77E5B028" w:rsidR="00AE264C" w:rsidRDefault="00AE264C" w:rsidP="00AE264C">
      <w:pPr>
        <w:pStyle w:val="a7"/>
        <w:autoSpaceDE w:val="0"/>
        <w:autoSpaceDN w:val="0"/>
        <w:adjustRightInd w:val="0"/>
        <w:ind w:left="720"/>
        <w:rPr>
          <w:b/>
          <w:bCs/>
          <w:color w:val="000000"/>
          <w:sz w:val="28"/>
          <w:szCs w:val="28"/>
        </w:rPr>
      </w:pPr>
      <w:r w:rsidRPr="00AE264C">
        <w:rPr>
          <w:b/>
          <w:bCs/>
          <w:color w:val="000000"/>
          <w:sz w:val="28"/>
          <w:szCs w:val="28"/>
        </w:rPr>
        <w:t>Экстремистская деятельность</w:t>
      </w:r>
      <w:r w:rsidR="00613D04">
        <w:rPr>
          <w:b/>
          <w:bCs/>
          <w:color w:val="000000"/>
          <w:sz w:val="28"/>
          <w:szCs w:val="28"/>
        </w:rPr>
        <w:t xml:space="preserve"> </w:t>
      </w:r>
      <w:r w:rsidRPr="00AE264C">
        <w:rPr>
          <w:b/>
          <w:bCs/>
          <w:color w:val="000000"/>
          <w:sz w:val="28"/>
          <w:szCs w:val="28"/>
        </w:rPr>
        <w:t>(экстремизм):</w:t>
      </w:r>
    </w:p>
    <w:p w14:paraId="5158339F" w14:textId="77777777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насильственное изменение основ конституционного строя и нарушение целостности Российской Федерации;</w:t>
      </w:r>
    </w:p>
    <w:p w14:paraId="3FC12CF5" w14:textId="77777777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публичное оправдание терроризма и иная террористическая деятельность;</w:t>
      </w:r>
    </w:p>
    <w:p w14:paraId="70E696CE" w14:textId="77777777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возбуждение социальной, расовой, национальной или религиозной розни;</w:t>
      </w:r>
    </w:p>
    <w:p w14:paraId="59345AF0" w14:textId="77777777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14:paraId="48919E00" w14:textId="77777777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14:paraId="156746A9" w14:textId="77777777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14:paraId="360E8102" w14:textId="77777777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14:paraId="65780BBB" w14:textId="77777777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14:paraId="4966F540" w14:textId="77777777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14:paraId="0DDB7CCF" w14:textId="77777777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14:paraId="384FBB89" w14:textId="77777777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публичное заведомо ложное обвинение лица, замещающего государственную должность Российской Федерации или государственную </w:t>
      </w: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14:paraId="65DA424C" w14:textId="77777777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подготовка указанных деяний, а также подстрекательство к их осуществлению;</w:t>
      </w:r>
    </w:p>
    <w:p w14:paraId="012E3B0D" w14:textId="77777777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14:paraId="659C023D" w14:textId="74547461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</w:t>
      </w:r>
      <w:r w:rsidRPr="00AE2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кстремистская организация </w:t>
      </w: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общественное или религиозное объединение либо иная организация, в отношении которых по основаниям, предусмотренным настоящим Федеральным законом,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</w:p>
    <w:p w14:paraId="2D0ED7EC" w14:textId="46E33450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</w:t>
      </w:r>
      <w:r w:rsidRPr="00AE2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кстремистские материалы</w:t>
      </w: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14:paraId="2D7E3E0B" w14:textId="1D502A0D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AE2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рофилактика экстремистской деятельности – </w:t>
      </w: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органов государственной власти и местного самоуправления, осуществляемая в пределах своей компетенции,  направленная на предотвращение  проявлений экстремизма, предупреждение экстремисткой деятельности,  включающая в себя профилактические меры, в том числе  воспитательные и пропагандистские. </w:t>
      </w:r>
    </w:p>
    <w:p w14:paraId="5F1F0682" w14:textId="3F856E55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AE2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ерроризм</w:t>
      </w: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действий;</w:t>
      </w:r>
    </w:p>
    <w:p w14:paraId="44499340" w14:textId="34E4D2AE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AE2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еррористическая деятельность</w:t>
      </w: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деятельность, включающая в себя:</w:t>
      </w:r>
    </w:p>
    <w:p w14:paraId="55A2D8EA" w14:textId="77777777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организацию, планирование, подготовку, финансирование и реализацию террористического акта;</w:t>
      </w:r>
    </w:p>
    <w:p w14:paraId="63685A9A" w14:textId="77777777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подстрекательство к террористическому акту;</w:t>
      </w:r>
    </w:p>
    <w:p w14:paraId="3568BEBB" w14:textId="77777777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организацию незаконного вооруженного формирования, преступного сообщества (преступной организации), организованной группы для реализации террористического акта, а равно участие в такой структуре;</w:t>
      </w:r>
    </w:p>
    <w:p w14:paraId="0E69DE48" w14:textId="77777777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вербовку, вооружение, обучение и использование террористов;</w:t>
      </w:r>
    </w:p>
    <w:p w14:paraId="0E813B8A" w14:textId="77777777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д) угрозу реализации террористического акта;</w:t>
      </w:r>
    </w:p>
    <w:p w14:paraId="0ED5C646" w14:textId="77777777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пропаганду идей терроризма, распространение материалов или информации, призывающих к осуществлению террористической деятельности либо обосновывающих или оправдывающих необходимость осуществления такой деятельности;</w:t>
      </w:r>
    </w:p>
    <w:p w14:paraId="3A241431" w14:textId="612E20C2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AE2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еррористический акт</w:t>
      </w: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последствий, в целях воздействия на принятие решения органами власти или международными организациями, а также угроза совершения указанных действий в тех же целях;</w:t>
      </w:r>
    </w:p>
    <w:p w14:paraId="15276E73" w14:textId="713DA28A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AE2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ротиводействие терроризму</w:t>
      </w: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деятельность органов государственной власти и органов местного самоуправления по:</w:t>
      </w:r>
    </w:p>
    <w:p w14:paraId="24C4F2AB" w14:textId="77777777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14:paraId="329E4923" w14:textId="77777777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выявлению, предупреждению, пресечению, раскрытию и расследованию террористического акта (борьба с терроризмом);</w:t>
      </w:r>
    </w:p>
    <w:p w14:paraId="7D689456" w14:textId="77777777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минимизации и (или) ликвидации последствий проявлений терроризма;</w:t>
      </w:r>
    </w:p>
    <w:p w14:paraId="300F922B" w14:textId="3A3A0A41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AE2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онтртеррористическая операция</w:t>
      </w: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комплекс специальных, оперативно-боевых, войсковых и иных мероприятий с применением боевой техники, оружия и специальных средств по пресечению террористического акта, обезвреживанию террористов, обеспечению безопасности физических лиц, организаций и учреждений, а также по минимизации последствий террористического акта.</w:t>
      </w:r>
    </w:p>
    <w:p w14:paraId="606736E3" w14:textId="582FD72B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AE2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частие в профилактике  терроризма и экстремизма</w:t>
      </w: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деятельность органов местного самоуправления  в пределах своей компетенции  направленная на  реализацию мероприятий, проводимых органами исполнительной власти Российской Федерации, сельско</w:t>
      </w:r>
      <w:r w:rsidR="00FC24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FC2488">
        <w:rPr>
          <w:rFonts w:ascii="Times New Roman" w:eastAsia="Times New Roman" w:hAnsi="Times New Roman" w:cs="Times New Roman"/>
          <w:sz w:val="28"/>
          <w:szCs w:val="28"/>
          <w:lang w:eastAsia="ru-RU"/>
        </w:rPr>
        <w:t>я Нялинское</w:t>
      </w: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предотвращению  проявлений экстремизма и терроризма.</w:t>
      </w:r>
    </w:p>
    <w:p w14:paraId="72B1964D" w14:textId="637BB2BC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AE2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рофилактика  терроризма и экстремизма</w:t>
      </w: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комплекс мер политического,  социально-экономического,  правового, информационного,  культурно –образовательного  и организационно-технического назначения, направленных на  предупреждение  проявлений терроризма и экстремизма.</w:t>
      </w:r>
    </w:p>
    <w:p w14:paraId="21E00122" w14:textId="77777777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Основные принципы противодействия экстремистской деятельности</w:t>
      </w:r>
    </w:p>
    <w:p w14:paraId="29984441" w14:textId="77777777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Противодействие экстремистской деятельности основывается на следующих принципах:</w:t>
      </w:r>
    </w:p>
    <w:p w14:paraId="517F2F5A" w14:textId="77777777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признание, соблюдение и защита прав и свобод человека и гражданина, а равно законных интересов организаций;</w:t>
      </w:r>
    </w:p>
    <w:p w14:paraId="17488350" w14:textId="77777777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законность;</w:t>
      </w:r>
    </w:p>
    <w:p w14:paraId="53E251F4" w14:textId="77777777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гласность;</w:t>
      </w:r>
    </w:p>
    <w:p w14:paraId="2C6ED8D4" w14:textId="77777777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приоритет обеспечения безопасности Российской Федерации;</w:t>
      </w:r>
    </w:p>
    <w:p w14:paraId="33811907" w14:textId="77777777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 мер, направленных на предупреждение экстремистской деятельности;</w:t>
      </w:r>
    </w:p>
    <w:p w14:paraId="7AA9FD7A" w14:textId="77777777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государства с общественными и религиозными объединениями, иными организациями, гражданами в противодействии экстремистской деятельности;</w:t>
      </w:r>
    </w:p>
    <w:p w14:paraId="666E2CA6" w14:textId="77777777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неотвратимость наказания за осуществление экстремистской деятельности.</w:t>
      </w:r>
    </w:p>
    <w:p w14:paraId="2BB3DBE9" w14:textId="77777777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AE2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 противодействия экстремистской деятельности</w:t>
      </w:r>
    </w:p>
    <w:p w14:paraId="2E0839EF" w14:textId="77777777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Противодействие экстремистской деятельности осуществляется по следующим основным направлениям:</w:t>
      </w:r>
    </w:p>
    <w:p w14:paraId="0CA359D3" w14:textId="77777777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14:paraId="71B99884" w14:textId="77777777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14:paraId="1B63581C" w14:textId="77777777" w:rsidR="00AE264C" w:rsidRDefault="00AE264C" w:rsidP="00AE264C">
      <w:pPr>
        <w:pStyle w:val="a7"/>
        <w:autoSpaceDE w:val="0"/>
        <w:autoSpaceDN w:val="0"/>
        <w:adjustRightInd w:val="0"/>
        <w:ind w:left="720"/>
        <w:rPr>
          <w:b/>
          <w:bCs/>
          <w:color w:val="000000"/>
          <w:sz w:val="28"/>
          <w:szCs w:val="28"/>
        </w:rPr>
      </w:pPr>
    </w:p>
    <w:p w14:paraId="2795C61B" w14:textId="158A3BF2" w:rsid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Программы</w:t>
      </w:r>
    </w:p>
    <w:p w14:paraId="732A6FC1" w14:textId="77777777" w:rsidR="007531EC" w:rsidRPr="007E0411" w:rsidRDefault="007531EC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DDCE67" w14:textId="07999466" w:rsidR="007E0411" w:rsidRP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Учитывая, что питательной средой для  возникновения проявлений терроризма и экстремизма  является отсутствие или недостаточное  развитие  терпимости и взаимопонимания  различных национальных и культурных слоев   российского  общества, </w:t>
      </w:r>
      <w:r w:rsidRPr="007E0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главной  целью  Программы  является укрепление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7E0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E041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E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Нялинское</w:t>
      </w:r>
      <w:r w:rsidRPr="007E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0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толерантной среды на основе  общечеловеческих ценностей, общероссийской гражданской идентичности и культурного самосознания населения, принципов соблюдения прав и свобод человека.</w:t>
      </w:r>
    </w:p>
    <w:p w14:paraId="53442207" w14:textId="77777777" w:rsidR="007E0411" w:rsidRP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0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 задачами реализации Программы являются:</w:t>
      </w:r>
    </w:p>
    <w:p w14:paraId="77DA53DC" w14:textId="77777777" w:rsidR="007E0411" w:rsidRP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0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Выявление и преодоление негативных тенденций, тормозящих устойчивое социальное и культурное развитие населения муниципального образования  и находящих свое проявление в фактах:</w:t>
      </w:r>
    </w:p>
    <w:p w14:paraId="0DD01FA7" w14:textId="77777777" w:rsidR="007E0411" w:rsidRP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0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межэтнической и межконфессиональной враждебности и нетерпимости;</w:t>
      </w:r>
    </w:p>
    <w:p w14:paraId="045AFF8C" w14:textId="77777777" w:rsidR="007E0411" w:rsidRP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0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агрессии и насилия на межэтнической основе;</w:t>
      </w:r>
    </w:p>
    <w:p w14:paraId="320A41FA" w14:textId="77777777" w:rsidR="007E0411" w:rsidRP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0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распространения негативных этнических и конфессиональных стереотипов;</w:t>
      </w:r>
    </w:p>
    <w:p w14:paraId="4E91DC6D" w14:textId="77777777" w:rsidR="007E0411" w:rsidRP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0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ксенофобии, бытового расизма, шовинизма;</w:t>
      </w:r>
    </w:p>
    <w:p w14:paraId="4CC21BD0" w14:textId="77777777" w:rsidR="007E0411" w:rsidRP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0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политического экстремизма на националистической почве.</w:t>
      </w:r>
    </w:p>
    <w:p w14:paraId="4DB1C8B6" w14:textId="77777777" w:rsidR="007E0411" w:rsidRP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0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Формирование в жителях муниципального образования 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посредством:</w:t>
      </w:r>
    </w:p>
    <w:p w14:paraId="386DD944" w14:textId="77777777" w:rsidR="007E0411" w:rsidRP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0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утверждения основ гражданской идентичности как начала, объединяющего всех жителей;</w:t>
      </w:r>
    </w:p>
    <w:p w14:paraId="6934D5CD" w14:textId="77777777" w:rsidR="007E0411" w:rsidRP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0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воспитания культуры толерантности и межнационального согласия;</w:t>
      </w:r>
    </w:p>
    <w:p w14:paraId="2AFAF9FB" w14:textId="77777777" w:rsidR="007E0411" w:rsidRP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0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достижения необходимого уровня правовой культуры граждан как основы толерантного сознания и поведения;</w:t>
      </w:r>
    </w:p>
    <w:p w14:paraId="7954EA39" w14:textId="77777777" w:rsidR="007E0411" w:rsidRP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0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формирования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14:paraId="49AA76F5" w14:textId="77777777" w:rsidR="007E0411" w:rsidRP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0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общественного осуждения и наказания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14:paraId="2BA25E5C" w14:textId="77777777" w:rsidR="007E0411" w:rsidRP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0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Достижение поставленных задач возможно в условиях упрочения российской общегражданской общности на основе признания прав и свобод человека и гражданина при одновременном создании условий для удовлетворения реальных этнокультурных и конфессиональных потребностей жителей муниципального образования.</w:t>
      </w:r>
    </w:p>
    <w:p w14:paraId="0F0AC298" w14:textId="77777777" w:rsidR="007E0411" w:rsidRP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711265" w14:textId="77777777" w:rsidR="007E0411" w:rsidRP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Программные методы достижения цели и решения задач</w:t>
      </w:r>
    </w:p>
    <w:p w14:paraId="45DB6BB5" w14:textId="77777777" w:rsidR="007E0411" w:rsidRP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BFCF61" w14:textId="77777777" w:rsidR="007E0411" w:rsidRP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4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Масштабность и сложность решения поставленных задач требуют применения программно-целевых методов при разработке и реализации Программы.</w:t>
      </w:r>
    </w:p>
    <w:p w14:paraId="128380CD" w14:textId="77777777" w:rsidR="007E0411" w:rsidRP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4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комплекса мероприятий Программы должно проводиться по следующим основным направлениям:</w:t>
      </w:r>
    </w:p>
    <w:p w14:paraId="59F0F3AA" w14:textId="77777777" w:rsidR="007E0411" w:rsidRP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411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Совершенствование правовой базы и правоприменительной практики в сфере межэтнических и межконфессиональных отношений.</w:t>
      </w:r>
    </w:p>
    <w:p w14:paraId="0BC0ADA2" w14:textId="77777777" w:rsidR="007E0411" w:rsidRP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411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Выработка и реализация мер раннего предупреждения межэтнической напряженности, проявлений национального высокомерия, нетерпимости и насилия, профилактики экстремизма.</w:t>
      </w:r>
    </w:p>
    <w:p w14:paraId="79D1D067" w14:textId="77777777" w:rsidR="007E0411" w:rsidRP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Формирование единого информационного пространства для пропаганды и распространения идей толерантности, гражданской солидарности и уважения к другим культурам.</w:t>
      </w:r>
    </w:p>
    <w:p w14:paraId="0134F43C" w14:textId="77777777" w:rsidR="007E0411" w:rsidRP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411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Содействие в разработке и реализации в учреждениях дошкольного, начального, среднего, дополнительного образований  программ, направленных на формирование у подрастающего поколения позитивных установок на этническое многообразие.</w:t>
      </w:r>
    </w:p>
    <w:p w14:paraId="678A5C2A" w14:textId="77777777" w:rsidR="007E0411" w:rsidRP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411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Развитие межэтнической интеграции в области культуры.</w:t>
      </w:r>
    </w:p>
    <w:p w14:paraId="41FEA434" w14:textId="77777777" w:rsidR="007E0411" w:rsidRP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411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Осуществление мониторинга выполнения Программы, постоянный контроль хода ее реализации.</w:t>
      </w:r>
    </w:p>
    <w:p w14:paraId="60EE483D" w14:textId="77777777" w:rsidR="007E0411" w:rsidRP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4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мер, направленных на реализацию Программы, включает разнообразные виды деятельности, в том числе:</w:t>
      </w:r>
    </w:p>
    <w:p w14:paraId="305634D6" w14:textId="77777777" w:rsidR="007E0411" w:rsidRP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41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Выделение наиболее значимых социальных, экономических, политических и культурных факторов, влияющих на формирование толерантного/</w:t>
      </w:r>
      <w:proofErr w:type="spellStart"/>
      <w:r w:rsidRPr="007E041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интолерантного</w:t>
      </w:r>
      <w:proofErr w:type="spellEnd"/>
      <w:r w:rsidRPr="007E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сознания и поведения.</w:t>
      </w:r>
    </w:p>
    <w:p w14:paraId="7635C610" w14:textId="77777777" w:rsidR="007E0411" w:rsidRP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4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Разработку и осуществление системы действенных мер с привлечением в установленном порядке  научных, образовательных учреждений и учреждений культуры, общественных организаций и объединений, некоммерческих организаций по пропаганде и утверждению ценностей, норм и установок толерантности, созданию  толерантной среды.</w:t>
      </w:r>
    </w:p>
    <w:p w14:paraId="07FC493B" w14:textId="77777777" w:rsidR="007E0411" w:rsidRP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411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Оказание помощи и  поддержки гражданских, общественных и национально-культурных инициатив, способствующих поддержанию межнационального мира и согласия.</w:t>
      </w:r>
    </w:p>
    <w:p w14:paraId="749201D2" w14:textId="77777777" w:rsidR="007E0411" w:rsidRP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411">
        <w:rPr>
          <w:rFonts w:ascii="Times New Roman" w:eastAsia="Times New Roman" w:hAnsi="Times New Roman" w:cs="Times New Roman"/>
          <w:sz w:val="28"/>
          <w:szCs w:val="28"/>
          <w:lang w:eastAsia="ru-RU"/>
        </w:rPr>
        <w:t>4.  Участие в создании новых образовательных программ, направленных на воспитание подрастающего поколения в духе гражданской солидарности и толерантности, модернизации учебных материалов и технологий, внедрении их в систему образования всех уровней.</w:t>
      </w:r>
    </w:p>
    <w:p w14:paraId="205CC7A2" w14:textId="3E5E7F1D" w:rsid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411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Проведение просветительской работы среди жителей муниципального образования  всех национальностей, направленной на распространение адекватных знаний и представлений об истории и культуре народов России и мира  в целях воспитания уважения к мировым культурным ценностям.</w:t>
      </w:r>
    </w:p>
    <w:p w14:paraId="4A3F43FE" w14:textId="77777777" w:rsidR="00FC2488" w:rsidRPr="007E0411" w:rsidRDefault="00FC2488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026AD8" w14:textId="656A829D" w:rsid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условия и направления реализации Программы</w:t>
      </w:r>
    </w:p>
    <w:p w14:paraId="4221AE22" w14:textId="77777777" w:rsidR="007E0411" w:rsidRP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C9BC56" w14:textId="77777777" w:rsidR="007E0411" w:rsidRP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41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 условием успешного выполнения Программы является взаимодействие при ее реализации  органов местного самоуправления, научных, образовательных учреждений и учреждений культуры, общественных организаций и объединений, некоммерческих организаций. Только реальное взаимодействие может заложить основы гражданского согласия как необходимого условия сохранения стабильности, обеспечить результативность проводимых мероприятий.</w:t>
      </w:r>
    </w:p>
    <w:p w14:paraId="1B4AD6E2" w14:textId="77777777" w:rsidR="007E0411" w:rsidRP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4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усилий органов власти, общественных организаций и движений, участие структур гражданского общества в осуществлении Программы необходимы для эффективной борьбы с проявлениями политического экстремизма и ксенофобии. Рост активности граждан в противостоянии межнациональной и межрелигиозной розни способствует поддержанию общественного порядка, формированию этнической и конфессиональной толерантности. Каждый из разделов Программы должен стать объектом объединенных усилий участников Программы в деле всестороннего развития гражданской солидарности, воспитания культуры мира и формирования толерантности, способствующих обеспечению атмосферы межнационального мира и согласия в  муниципальном образовании.</w:t>
      </w:r>
    </w:p>
    <w:p w14:paraId="212252F4" w14:textId="77777777" w:rsidR="007E0411" w:rsidRP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713271" w14:textId="6DA5E621" w:rsidR="00AE264C" w:rsidRDefault="00AE264C" w:rsidP="00AE264C">
      <w:pPr>
        <w:pStyle w:val="a7"/>
        <w:autoSpaceDE w:val="0"/>
        <w:autoSpaceDN w:val="0"/>
        <w:adjustRightInd w:val="0"/>
        <w:ind w:left="720"/>
        <w:rPr>
          <w:b/>
          <w:bCs/>
          <w:color w:val="000000"/>
          <w:sz w:val="28"/>
          <w:szCs w:val="28"/>
        </w:rPr>
      </w:pPr>
    </w:p>
    <w:p w14:paraId="5F875227" w14:textId="14D89576" w:rsid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Воспитание культуры толерантности через систему образования</w:t>
      </w:r>
    </w:p>
    <w:p w14:paraId="53EA952D" w14:textId="77777777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677E07" w14:textId="77777777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4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толерантного сознания происходит в течение всей жизни человека, однако его основы закладываются в процессе первичной социализации. Важнейшим институтом социализации наряду с семьей является образование. Именно система образования, в первую очередь дошкольного и школьного, должна заложить мировоззренческие основы будущей толерантной личности.</w:t>
      </w:r>
    </w:p>
    <w:p w14:paraId="4E5AC6E8" w14:textId="77777777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образовательных учреждениях немало делается для того, чтобы сформировать у детей и молодежи установки на позитивное восприятие этнического и конфессионального многообразия, интерес к другим культурам, уважение присущих им ценностей, традиций, своеобразия образа жизни их представителей. Существующие образовательные программы и система работы с обучающимися в значительной степени направлены на воспитание толерантного сознания и поведения, неприятие национализма, шовинизма и экстремизма. Вместе с тем по ряду причин система образования не обеспечивает всего комплекса мер, реализация которых могла бы эффективно формировать у дошкольников, школьников и студентов основы толерантного мировоззрения. Об этом свидетельствуют факты проявления в молодежной среде национальной и расовой нетерпимости, рост числа конфликтов на этнической почве среди подростков. </w:t>
      </w:r>
    </w:p>
    <w:p w14:paraId="0B8D8F7F" w14:textId="77777777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раздела:</w:t>
      </w:r>
    </w:p>
    <w:p w14:paraId="50C6AD1D" w14:textId="77777777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формированию у работников сферы образования навыков воспитания толерантного сознания у обучающихся, представлений об  идеологии и культуре толерантности.</w:t>
      </w:r>
    </w:p>
    <w:p w14:paraId="70EC114A" w14:textId="77777777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разработке и внедрению в учебно-воспитательный процесс комплексов образовательных программ, направленных на укрепление установок толерантного сознания и поведения среди молодежи.</w:t>
      </w:r>
    </w:p>
    <w:p w14:paraId="2B604955" w14:textId="77777777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адресной научно-просветительной деятельности в сфере образования по формированию толерантной среды муниципального образования среди разных возрастных и этнических групп.</w:t>
      </w:r>
    </w:p>
    <w:p w14:paraId="27EA08B0" w14:textId="77777777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4A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результаты:</w:t>
      </w:r>
    </w:p>
    <w:p w14:paraId="585C145D" w14:textId="77777777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4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Интеграция в образовательном пространстве муниципального образования  представителей детей и молодежи различных национальностей.</w:t>
      </w:r>
    </w:p>
    <w:p w14:paraId="5F86181D" w14:textId="77777777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внедрение в образовательный процесс учебно-методических комплексов по проблемам межнациональных отношений, взаимодействия культур  и формирования толерантного сознания.</w:t>
      </w:r>
    </w:p>
    <w:p w14:paraId="3657F2B1" w14:textId="77777777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культуры интернационализма, согласия, национальной и религиозной терпимости.</w:t>
      </w:r>
    </w:p>
    <w:p w14:paraId="67064831" w14:textId="77777777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0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0C5C1C" w14:textId="6969B9DC" w:rsid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Укрепление толерантности и профилактика экстремизма в молодежной среде</w:t>
      </w:r>
    </w:p>
    <w:p w14:paraId="180C16F3" w14:textId="77777777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3695FC" w14:textId="77777777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Молодежь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 Нередко формирующийся у молодых людей комплекс социальных обид принимает форму этнически окрашенного протеста, что создает благоприятные условия для роста на этой почве разного рода "этно-" и "</w:t>
      </w:r>
      <w:proofErr w:type="spellStart"/>
      <w:r w:rsidRPr="00AD774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мигрантофобий</w:t>
      </w:r>
      <w:proofErr w:type="spellEnd"/>
      <w:r w:rsidRPr="00AD774A">
        <w:rPr>
          <w:rFonts w:ascii="Times New Roman" w:eastAsia="Times New Roman" w:hAnsi="Times New Roman" w:cs="Times New Roman"/>
          <w:sz w:val="28"/>
          <w:szCs w:val="28"/>
          <w:lang w:eastAsia="ru-RU"/>
        </w:rPr>
        <w:t>". В "чужих" - "приезжих" и "мигрантах" - молодежь, не имеющая жизненного опыта и знаний, порой начинает видеть причины собственной неустроенности. Они начинают восприниматься как угроза материальному благополучию, как нечто такое, что ограничивает возможности и жизненные шансы молодых людей на рынке труда, образования, жилья и так далее. В этой ситуации проникновение в молодежную среду экстремистских взглядов и идей может привести, как показывает опыт, к трагическим последствиям - применению насилия в отношении мигрантов, иностранных граждан.</w:t>
      </w:r>
    </w:p>
    <w:p w14:paraId="3924A91B" w14:textId="77777777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раздела:</w:t>
      </w:r>
    </w:p>
    <w:p w14:paraId="4E78525D" w14:textId="77777777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межэтнической и межконфессиональной толерантности в молодежной среде, предотвращение формирования экстремистских молодежных объединений на почве этнической или/и конфессиональной вражды.</w:t>
      </w:r>
    </w:p>
    <w:p w14:paraId="78FCA6A7" w14:textId="1C3E0AC1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молодежи интереса и уважения к традициям, обычаям и культуре различных этносов, представленных </w:t>
      </w:r>
      <w:r w:rsidR="00EB16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B16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сельском поселение Нялинское, в Ханты-Мансийске, в Ханты-Мансийском районе, в ХМАО-ЮГРЕ</w:t>
      </w:r>
      <w:r w:rsidR="00FC24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9251F4" w14:textId="77777777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4A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результаты:</w:t>
      </w:r>
    </w:p>
    <w:p w14:paraId="7B5EA5B9" w14:textId="77777777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4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и культивирование в молодежной среде атмосферы межэтнического согласия и толерантности.</w:t>
      </w:r>
    </w:p>
    <w:p w14:paraId="7908B13A" w14:textId="77777777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Препятствование созданию и деятельности националистических экстремистских молодежных группировок.</w:t>
      </w:r>
    </w:p>
    <w:p w14:paraId="5D83E432" w14:textId="77777777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D6422F" w14:textId="6ECF474B" w:rsid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Развитие толерантной среды муниципального образования средствами массовой информации</w:t>
      </w:r>
    </w:p>
    <w:p w14:paraId="20EEEFE0" w14:textId="77777777" w:rsidR="007531EC" w:rsidRPr="00AD774A" w:rsidRDefault="007531EC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B5CDC1" w14:textId="77777777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4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направлением работы по формированию толерантной среды  является создание единого информационного пространства для распространения идей толерантности, гражданской солидарности, уважения к другим народам, культурам, религиям. Наряду с пропагандой ценностей мира и согласия в межнациональных и межконфессиональных отношениях необходимо использование потенциала средств массовой информации для содействия свободному и открытому диалогу, обсуждения имеющихся проблем, преодоления индифферентности по отношению к группам и идеологиям, проповедующим нетерпимость.</w:t>
      </w:r>
    </w:p>
    <w:p w14:paraId="16A3464C" w14:textId="77777777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47BA7BD" w14:textId="77777777" w:rsidR="00AD774A" w:rsidRPr="008700C0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0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раздела:</w:t>
      </w:r>
    </w:p>
    <w:p w14:paraId="66DECA3C" w14:textId="77777777" w:rsidR="00AD774A" w:rsidRPr="008700C0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Активизация работы средств массовой информации по пропаганде </w:t>
      </w:r>
      <w:r w:rsidRPr="008700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 толерантного поведения и противодействию проявлениям этнической и религиозной нетерпимости.</w:t>
      </w:r>
    </w:p>
    <w:p w14:paraId="0C015211" w14:textId="77777777" w:rsidR="00AD774A" w:rsidRPr="008700C0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Ожидаемые результаты:</w:t>
      </w:r>
    </w:p>
    <w:p w14:paraId="479FFD36" w14:textId="24663883" w:rsidR="00AD774A" w:rsidRPr="008700C0" w:rsidRDefault="00AD774A" w:rsidP="008700C0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0C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единого информационного пространства для пропаганды и распространения идей толерантности, гражданской солидарности, уважения к другим культурам, в том числе через средства массовой информации</w:t>
      </w:r>
      <w:r w:rsidR="008700C0" w:rsidRPr="008700C0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-информационные стенды и официальный</w:t>
      </w:r>
      <w:r w:rsidRPr="00870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0C0" w:rsidRPr="008700C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Ханты-Мансийского района раздел сельского поселения Нялинское.</w:t>
      </w:r>
    </w:p>
    <w:p w14:paraId="0092C473" w14:textId="77777777" w:rsidR="008700C0" w:rsidRPr="00AD774A" w:rsidRDefault="008700C0" w:rsidP="008700C0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C1D5E2" w14:textId="23C794F0" w:rsid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8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4. Содействие национально-культурному взаимодействию в муниципальном образовании</w:t>
      </w:r>
    </w:p>
    <w:p w14:paraId="3AA98824" w14:textId="77777777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8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373411" w14:textId="77777777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Новая общественно-политическая реальность и усиление миграционных потоков требуют выработки стратегии и создания механизмов адаптации нового полиэтнического населения муниципального образования к традиционным  ценностям  культуры, а также позитивного восприятия этих процессов коренным и укорененным населением города разных национальностей. </w:t>
      </w:r>
    </w:p>
    <w:p w14:paraId="22D53869" w14:textId="77777777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раздела:</w:t>
      </w:r>
    </w:p>
    <w:p w14:paraId="68E1CB84" w14:textId="77777777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 жителей муниципального образования  интереса и уважения к культурным ценностям и традициям  различных этнических сообществ как основы формирования толерантных установок; преодоление негативных национальных стереотипов массового сознания.</w:t>
      </w:r>
    </w:p>
    <w:p w14:paraId="394969B6" w14:textId="77777777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4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идеологии гражданской солидарности  жителей муниципального образования  независимо от национальной и конфессиональной принадлежности.</w:t>
      </w:r>
    </w:p>
    <w:p w14:paraId="50692E07" w14:textId="77777777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4A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результаты:</w:t>
      </w:r>
    </w:p>
    <w:p w14:paraId="6E17A43F" w14:textId="77777777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Гармонизация межнациональных отношений, повышение уровня </w:t>
      </w:r>
      <w:proofErr w:type="spellStart"/>
      <w:r w:rsidRPr="00AD774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этносоциальной</w:t>
      </w:r>
      <w:proofErr w:type="spellEnd"/>
      <w:r w:rsidRPr="00AD7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комфортности всего населения муниципального образования.</w:t>
      </w:r>
    </w:p>
    <w:p w14:paraId="1C04FFB2" w14:textId="77777777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4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толерантного сознания, позитивных установок к представителям иных этнических и конфессиональных сообществ.</w:t>
      </w:r>
    </w:p>
    <w:p w14:paraId="06D21E6B" w14:textId="2922D9E9" w:rsid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0E8E65" w14:textId="77777777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E59EAD" w14:textId="09751FF2" w:rsid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5. Организационное, финансовое обеспечение реализации Программы</w:t>
      </w:r>
    </w:p>
    <w:p w14:paraId="6D5749E6" w14:textId="77777777" w:rsidR="007531EC" w:rsidRPr="00AD774A" w:rsidRDefault="007531EC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052858" w14:textId="72E0591D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Программа реализуется администрацией 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Нялинское</w:t>
      </w:r>
      <w:r w:rsidRPr="00AD7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привлечением   образовательных учреждений и учреждений культуры, общественных организаций и объединений, некоммерческих организаций. </w:t>
      </w:r>
    </w:p>
    <w:p w14:paraId="01E9751D" w14:textId="77777777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вправе утверждать планы мероприятий  по реализации Программы,   корректировать  отдельные разделы и мероприятия Программы, готовить предложения   по  финансированию Программы, вносить на рассмотрение  Совета депутатов проекты внесения </w:t>
      </w:r>
      <w:r w:rsidRPr="00AD77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изменений в бюджет муниципального образования в целях  реализации Программы.</w:t>
      </w:r>
    </w:p>
    <w:p w14:paraId="743E9566" w14:textId="77777777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F66F48" w14:textId="77777777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515E12" w14:textId="78BA1B06" w:rsidR="007531EC" w:rsidRPr="00C42425" w:rsidRDefault="007531EC" w:rsidP="007531EC">
      <w:pPr>
        <w:spacing w:before="0" w:after="0" w:line="240" w:lineRule="auto"/>
        <w:ind w:left="720" w:righ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C42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Обоснование ресурсного обеспечения </w:t>
      </w:r>
    </w:p>
    <w:p w14:paraId="4792A1BE" w14:textId="6E8176A8" w:rsidR="007531EC" w:rsidRPr="00C42425" w:rsidRDefault="007531EC" w:rsidP="007531EC">
      <w:pPr>
        <w:spacing w:before="0" w:after="0" w:line="240" w:lineRule="auto"/>
        <w:ind w:left="720" w:righ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Pr="00C42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14:paraId="5F53E19E" w14:textId="77777777" w:rsidR="007531EC" w:rsidRPr="00C42425" w:rsidRDefault="007531EC" w:rsidP="007531EC">
      <w:pPr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03644F" w14:textId="77777777" w:rsidR="007531EC" w:rsidRPr="00C42425" w:rsidRDefault="007531EC" w:rsidP="007531EC">
      <w:pPr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42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Программы осуществляется за счет средств бюджета ХМАО – Югры; бюджета Ханты-Мансийского района; бюджета сельского поселения Нялинское.</w:t>
      </w:r>
    </w:p>
    <w:p w14:paraId="7E2FF065" w14:textId="644E4DE7" w:rsidR="00C42425" w:rsidRPr="003A1322" w:rsidRDefault="007531EC" w:rsidP="00F462ED">
      <w:pPr>
        <w:spacing w:before="0" w:after="0" w:line="240" w:lineRule="auto"/>
        <w:ind w:left="0" w:right="0" w:firstLine="709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32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</w:t>
      </w:r>
      <w:r w:rsidR="00407E3C" w:rsidRPr="003A1322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еализации Программы: 2019 – 2023</w:t>
      </w:r>
      <w:r w:rsidRPr="003A1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3A1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0263D05" w14:textId="77777777" w:rsidR="00C42425" w:rsidRPr="00C42425" w:rsidRDefault="00C42425" w:rsidP="00C42425">
      <w:pPr>
        <w:spacing w:before="0" w:after="0" w:line="240" w:lineRule="auto"/>
        <w:ind w:left="0" w:right="0" w:firstLine="709"/>
        <w:rPr>
          <w:rFonts w:ascii="Times New Roman" w:eastAsia="Calibri" w:hAnsi="Times New Roman" w:cs="Times New Roman"/>
          <w:sz w:val="28"/>
          <w:szCs w:val="28"/>
        </w:rPr>
      </w:pPr>
      <w:r w:rsidRPr="00C42425">
        <w:rPr>
          <w:rFonts w:ascii="Times New Roman" w:eastAsia="Calibri" w:hAnsi="Times New Roman" w:cs="Times New Roman"/>
          <w:sz w:val="28"/>
          <w:szCs w:val="28"/>
        </w:rPr>
        <w:t>Координатором Программы является администрация сельского поселения Нялинское.</w:t>
      </w:r>
    </w:p>
    <w:p w14:paraId="25FF92B4" w14:textId="77777777" w:rsidR="00C42425" w:rsidRPr="00C42425" w:rsidRDefault="00C42425" w:rsidP="00C42425">
      <w:pPr>
        <w:spacing w:before="0" w:after="0" w:line="240" w:lineRule="auto"/>
        <w:ind w:left="0" w:right="0" w:firstLine="709"/>
        <w:rPr>
          <w:rFonts w:ascii="Times New Roman" w:eastAsia="Calibri" w:hAnsi="Times New Roman" w:cs="Times New Roman"/>
          <w:sz w:val="28"/>
          <w:szCs w:val="28"/>
        </w:rPr>
      </w:pPr>
      <w:r w:rsidRPr="00C42425">
        <w:rPr>
          <w:rFonts w:ascii="Times New Roman" w:eastAsia="Calibri" w:hAnsi="Times New Roman" w:cs="Times New Roman"/>
          <w:sz w:val="28"/>
          <w:szCs w:val="28"/>
        </w:rPr>
        <w:t>Для достижения поставленных целей и решения задач Программы определен организационно-правовой механизм, предусматривающий взаимодействие между заказчиком, координатором и исполнителями.</w:t>
      </w:r>
    </w:p>
    <w:p w14:paraId="58ABCB78" w14:textId="77777777" w:rsidR="00C42425" w:rsidRPr="00C42425" w:rsidRDefault="00C42425" w:rsidP="00C42425">
      <w:pPr>
        <w:spacing w:before="0" w:after="0" w:line="240" w:lineRule="auto"/>
        <w:ind w:left="0" w:right="0" w:firstLine="709"/>
        <w:rPr>
          <w:rFonts w:ascii="Times New Roman" w:eastAsia="Calibri" w:hAnsi="Times New Roman" w:cs="Times New Roman"/>
          <w:sz w:val="28"/>
          <w:szCs w:val="28"/>
        </w:rPr>
      </w:pPr>
      <w:r w:rsidRPr="00C42425">
        <w:rPr>
          <w:rFonts w:ascii="Times New Roman" w:eastAsia="Calibri" w:hAnsi="Times New Roman" w:cs="Times New Roman"/>
          <w:sz w:val="28"/>
          <w:szCs w:val="28"/>
        </w:rPr>
        <w:t xml:space="preserve">Комплексное управление Программой и распоряжение средствами местного бюджета в объеме бюджетных ассигнований, утвержденных в бюджете сельского поселения на реализацию Программы на очередной финансовый год, осуществляет субъект бюджетного планирования – администрация сельского поселения Нялинское. </w:t>
      </w:r>
    </w:p>
    <w:p w14:paraId="51A9B0C1" w14:textId="77777777" w:rsidR="00C42425" w:rsidRPr="00C42425" w:rsidRDefault="00C42425" w:rsidP="00C42425">
      <w:pPr>
        <w:spacing w:before="0" w:after="0" w:line="240" w:lineRule="auto"/>
        <w:ind w:left="0" w:right="0" w:firstLine="709"/>
        <w:rPr>
          <w:rFonts w:ascii="Times New Roman" w:eastAsia="Calibri" w:hAnsi="Times New Roman" w:cs="Times New Roman"/>
          <w:sz w:val="28"/>
          <w:szCs w:val="28"/>
        </w:rPr>
      </w:pPr>
      <w:r w:rsidRPr="00C42425">
        <w:rPr>
          <w:rFonts w:ascii="Times New Roman" w:eastAsia="Calibri" w:hAnsi="Times New Roman" w:cs="Times New Roman"/>
          <w:sz w:val="28"/>
          <w:szCs w:val="28"/>
        </w:rPr>
        <w:t>Реализация Программы представляет собой скоординированные по срокам и направлениям действия исполнителей конкретных мероприятий, субъектов финансовой поддержки и будет осуществляться на основе соглашений, заключаемых органами и учреждениями сельского поселения Нялинское в соответствии с законодательством Российской Федерации.</w:t>
      </w:r>
    </w:p>
    <w:p w14:paraId="75EEC71C" w14:textId="77777777" w:rsidR="00C42425" w:rsidRPr="00C42425" w:rsidRDefault="00C42425" w:rsidP="00C42425">
      <w:pPr>
        <w:spacing w:before="0" w:after="0" w:line="240" w:lineRule="auto"/>
        <w:ind w:left="0" w:right="0" w:firstLine="709"/>
        <w:rPr>
          <w:rFonts w:ascii="Times New Roman" w:eastAsia="Calibri" w:hAnsi="Times New Roman" w:cs="Times New Roman"/>
          <w:sz w:val="28"/>
          <w:szCs w:val="28"/>
        </w:rPr>
      </w:pPr>
      <w:r w:rsidRPr="00C42425">
        <w:rPr>
          <w:rFonts w:ascii="Times New Roman" w:eastAsia="Calibri" w:hAnsi="Times New Roman" w:cs="Times New Roman"/>
          <w:sz w:val="28"/>
          <w:szCs w:val="28"/>
        </w:rPr>
        <w:t>Система управления реализацией Программы предполагает локальное нормативное закрепление ответственности за исполнение мероприятий специалистами администрации сельского поселения Нялинское.</w:t>
      </w:r>
    </w:p>
    <w:p w14:paraId="645965B2" w14:textId="77777777" w:rsidR="00C42425" w:rsidRPr="00C42425" w:rsidRDefault="00C42425" w:rsidP="00C42425">
      <w:pPr>
        <w:spacing w:before="0" w:after="0" w:line="240" w:lineRule="auto"/>
        <w:ind w:left="0" w:right="0" w:firstLine="709"/>
        <w:jc w:val="left"/>
        <w:rPr>
          <w:rFonts w:ascii="Times New Roman" w:eastAsia="Calibri" w:hAnsi="Times New Roman" w:cs="Times New Roman"/>
          <w:sz w:val="28"/>
          <w:szCs w:val="28"/>
        </w:rPr>
        <w:sectPr w:rsidR="00C42425" w:rsidRPr="00C42425" w:rsidSect="00A627CB">
          <w:headerReference w:type="default" r:id="rId8"/>
          <w:type w:val="continuous"/>
          <w:pgSz w:w="11906" w:h="16838"/>
          <w:pgMar w:top="851" w:right="1133" w:bottom="851" w:left="1701" w:header="708" w:footer="708" w:gutter="0"/>
          <w:pgNumType w:start="1"/>
          <w:cols w:space="720"/>
        </w:sectPr>
      </w:pPr>
      <w:r w:rsidRPr="00C42425">
        <w:rPr>
          <w:rFonts w:ascii="Times New Roman" w:eastAsia="Calibri" w:hAnsi="Times New Roman" w:cs="Times New Roman"/>
          <w:sz w:val="28"/>
          <w:szCs w:val="28"/>
        </w:rPr>
        <w:t>Информация о ходе реализации Программы предоставляется в установленном порядке.</w:t>
      </w:r>
    </w:p>
    <w:p w14:paraId="549F467D" w14:textId="77777777" w:rsidR="00C42425" w:rsidRPr="00C42425" w:rsidRDefault="00C42425" w:rsidP="00C42425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14:paraId="7D6007AB" w14:textId="77777777" w:rsidR="00C42425" w:rsidRPr="00C42425" w:rsidRDefault="00C42425" w:rsidP="00C42425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25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14:paraId="6813184A" w14:textId="77777777" w:rsidR="00C42425" w:rsidRPr="00C42425" w:rsidRDefault="00C42425" w:rsidP="00C42425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«Профилактика правонарушений, терроризма и экстремизма, </w:t>
      </w:r>
    </w:p>
    <w:p w14:paraId="3F97C1C0" w14:textId="77777777" w:rsidR="00C42425" w:rsidRPr="00C42425" w:rsidRDefault="00C42425" w:rsidP="00C42425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минимизации и (или) ликвидации последствий </w:t>
      </w:r>
    </w:p>
    <w:p w14:paraId="3BF0A7AF" w14:textId="77777777" w:rsidR="00C42425" w:rsidRPr="00C42425" w:rsidRDefault="00C42425" w:rsidP="00C42425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проявлений терроризма и экстремизма, обеспечения межнационального </w:t>
      </w:r>
    </w:p>
    <w:p w14:paraId="1A5DC29D" w14:textId="77777777" w:rsidR="00C42425" w:rsidRPr="00C42425" w:rsidRDefault="00C42425" w:rsidP="00C42425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согласия на территории муниципального образования</w:t>
      </w:r>
    </w:p>
    <w:p w14:paraId="19FFB2F1" w14:textId="47E5B02F" w:rsidR="00C42425" w:rsidRPr="003A1322" w:rsidRDefault="00C42425" w:rsidP="00C42425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r w:rsidR="0040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Нялинское </w:t>
      </w:r>
      <w:r w:rsidR="00407E3C" w:rsidRPr="003A13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2019-2023</w:t>
      </w:r>
      <w:r w:rsidRPr="003A1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14:paraId="018079FB" w14:textId="77777777" w:rsidR="00C42425" w:rsidRPr="00C42425" w:rsidRDefault="00C42425" w:rsidP="00C42425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D44F07" w14:textId="77777777" w:rsidR="00C42425" w:rsidRPr="00C42425" w:rsidRDefault="00C42425" w:rsidP="00C42425">
      <w:pPr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24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Система показателей, характеризующих результаты реализации </w:t>
      </w:r>
    </w:p>
    <w:p w14:paraId="43E885E7" w14:textId="77777777" w:rsidR="00C42425" w:rsidRPr="00C42425" w:rsidRDefault="00C42425" w:rsidP="00C42425">
      <w:pPr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24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программы</w:t>
      </w:r>
    </w:p>
    <w:p w14:paraId="4A65C35D" w14:textId="77777777" w:rsidR="00C42425" w:rsidRPr="00C42425" w:rsidRDefault="00C42425" w:rsidP="00C42425">
      <w:pPr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D049576" w14:textId="77777777" w:rsidR="00C42425" w:rsidRPr="00C42425" w:rsidRDefault="00C42425" w:rsidP="00C42425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42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Муниципальная программа </w:t>
      </w:r>
      <w:r w:rsidRPr="00C424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«Профилактика правонарушений, терроризма и экстремизма, а также минимизации и (или) ликвидации</w:t>
      </w:r>
    </w:p>
    <w:p w14:paraId="73E69F10" w14:textId="0220ADCB" w:rsidR="00C42425" w:rsidRPr="00C42425" w:rsidRDefault="00C42425" w:rsidP="00C42425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424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последствий проявлений терроризма и экстремизма, обеспечения межнационального согласия на территории муниципального образования сельское </w:t>
      </w:r>
      <w:r w:rsidR="00407E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поселение Нялинское </w:t>
      </w:r>
      <w:r w:rsidR="00407E3C" w:rsidRPr="003A13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2019-2023</w:t>
      </w:r>
      <w:r w:rsidRPr="003A13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годы»</w:t>
      </w:r>
    </w:p>
    <w:p w14:paraId="717128CA" w14:textId="77777777" w:rsidR="00C42425" w:rsidRPr="00C42425" w:rsidRDefault="00C42425" w:rsidP="00C42425">
      <w:pPr>
        <w:spacing w:before="0" w:after="0" w:line="240" w:lineRule="auto"/>
        <w:ind w:left="2977" w:right="0" w:hanging="29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Координатор муниципальной программы  </w:t>
      </w:r>
      <w:r w:rsidRPr="00C4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C424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администрация сельского поселения Нялинское</w:t>
      </w:r>
    </w:p>
    <w:p w14:paraId="1D36B084" w14:textId="77777777" w:rsidR="00C42425" w:rsidRPr="00C42425" w:rsidRDefault="00C42425" w:rsidP="00C42425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244"/>
        <w:gridCol w:w="2127"/>
        <w:gridCol w:w="848"/>
        <w:gridCol w:w="7"/>
        <w:gridCol w:w="848"/>
        <w:gridCol w:w="7"/>
        <w:gridCol w:w="985"/>
        <w:gridCol w:w="7"/>
        <w:gridCol w:w="848"/>
        <w:gridCol w:w="7"/>
        <w:gridCol w:w="839"/>
        <w:gridCol w:w="7"/>
        <w:gridCol w:w="843"/>
        <w:gridCol w:w="7"/>
        <w:gridCol w:w="700"/>
        <w:gridCol w:w="2126"/>
      </w:tblGrid>
      <w:tr w:rsidR="00C42425" w:rsidRPr="00C42425" w14:paraId="0AAF143A" w14:textId="77777777" w:rsidTr="00894616">
        <w:trPr>
          <w:trHeight w:val="315"/>
        </w:trPr>
        <w:tc>
          <w:tcPr>
            <w:tcW w:w="568" w:type="dxa"/>
            <w:vMerge w:val="restart"/>
          </w:tcPr>
          <w:p w14:paraId="561E776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  <w:p w14:paraId="69D817F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1B4AC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vMerge w:val="restart"/>
          </w:tcPr>
          <w:p w14:paraId="0C0F653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 результатов</w:t>
            </w:r>
          </w:p>
          <w:p w14:paraId="45A9E08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1802E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32FEB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62032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14:paraId="271EC44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Базовый </w:t>
            </w:r>
          </w:p>
          <w:p w14:paraId="625BE57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на начало </w:t>
            </w:r>
          </w:p>
          <w:p w14:paraId="7A7E65E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</w:t>
            </w:r>
          </w:p>
          <w:p w14:paraId="5E19770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953" w:type="dxa"/>
            <w:gridSpan w:val="13"/>
          </w:tcPr>
          <w:p w14:paraId="11F78B3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  <w:p w14:paraId="60A5017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годам</w:t>
            </w:r>
          </w:p>
        </w:tc>
        <w:tc>
          <w:tcPr>
            <w:tcW w:w="2126" w:type="dxa"/>
            <w:vMerge w:val="restart"/>
          </w:tcPr>
          <w:p w14:paraId="35352FE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Целевое значение показателя </w:t>
            </w:r>
          </w:p>
          <w:p w14:paraId="547C9C2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момент </w:t>
            </w:r>
          </w:p>
          <w:p w14:paraId="4B800E3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действия программы</w:t>
            </w:r>
          </w:p>
        </w:tc>
      </w:tr>
      <w:tr w:rsidR="00C42425" w:rsidRPr="00C42425" w14:paraId="302A5386" w14:textId="77777777" w:rsidTr="00894616">
        <w:trPr>
          <w:trHeight w:val="808"/>
        </w:trPr>
        <w:tc>
          <w:tcPr>
            <w:tcW w:w="568" w:type="dxa"/>
            <w:vMerge/>
          </w:tcPr>
          <w:p w14:paraId="79A7B54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vMerge/>
          </w:tcPr>
          <w:p w14:paraId="31E27E8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</w:tcPr>
          <w:p w14:paraId="591D903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8" w:type="dxa"/>
            <w:vAlign w:val="center"/>
          </w:tcPr>
          <w:p w14:paraId="5E3228CE" w14:textId="77777777" w:rsidR="00C42425" w:rsidRPr="00C42425" w:rsidRDefault="00C42425" w:rsidP="00C42425">
            <w:pPr>
              <w:spacing w:before="0" w:after="0" w:line="240" w:lineRule="auto"/>
              <w:ind w:left="-7" w:right="-6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55" w:type="dxa"/>
            <w:gridSpan w:val="2"/>
            <w:vAlign w:val="center"/>
          </w:tcPr>
          <w:p w14:paraId="455441B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  <w:gridSpan w:val="2"/>
            <w:vAlign w:val="center"/>
          </w:tcPr>
          <w:p w14:paraId="4C6A3CB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5" w:type="dxa"/>
            <w:gridSpan w:val="2"/>
            <w:vAlign w:val="center"/>
          </w:tcPr>
          <w:p w14:paraId="22A7D82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46" w:type="dxa"/>
            <w:gridSpan w:val="2"/>
            <w:vAlign w:val="center"/>
          </w:tcPr>
          <w:p w14:paraId="1C1D09D2" w14:textId="3AB7FD18" w:rsidR="00C42425" w:rsidRPr="00C42425" w:rsidRDefault="00407E3C" w:rsidP="00C42425">
            <w:pPr>
              <w:spacing w:before="0" w:after="0" w:line="240" w:lineRule="auto"/>
              <w:ind w:left="-7" w:right="-6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    год</w:t>
            </w:r>
          </w:p>
        </w:tc>
        <w:tc>
          <w:tcPr>
            <w:tcW w:w="850" w:type="dxa"/>
            <w:gridSpan w:val="2"/>
            <w:vAlign w:val="center"/>
          </w:tcPr>
          <w:p w14:paraId="210E7E1B" w14:textId="77777777" w:rsidR="00C42425" w:rsidRPr="00C42425" w:rsidRDefault="00C42425" w:rsidP="00C42425">
            <w:pPr>
              <w:spacing w:before="0" w:after="0" w:line="240" w:lineRule="auto"/>
              <w:ind w:left="-7" w:right="-6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gridSpan w:val="2"/>
            <w:vAlign w:val="center"/>
          </w:tcPr>
          <w:p w14:paraId="440889D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14:paraId="169D6B4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42425" w:rsidRPr="00C42425" w14:paraId="759C1BB8" w14:textId="77777777" w:rsidTr="00894616">
        <w:trPr>
          <w:trHeight w:val="315"/>
        </w:trPr>
        <w:tc>
          <w:tcPr>
            <w:tcW w:w="568" w:type="dxa"/>
          </w:tcPr>
          <w:p w14:paraId="62D2FA6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</w:tcPr>
          <w:p w14:paraId="52DCCFC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14:paraId="7C1CE6E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</w:tcPr>
          <w:p w14:paraId="7BD225C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5" w:type="dxa"/>
            <w:gridSpan w:val="2"/>
          </w:tcPr>
          <w:p w14:paraId="4800D7D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gridSpan w:val="2"/>
          </w:tcPr>
          <w:p w14:paraId="6365B0D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5" w:type="dxa"/>
            <w:gridSpan w:val="2"/>
          </w:tcPr>
          <w:p w14:paraId="4F3D2DF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6" w:type="dxa"/>
            <w:gridSpan w:val="2"/>
          </w:tcPr>
          <w:p w14:paraId="7919807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gridSpan w:val="2"/>
          </w:tcPr>
          <w:p w14:paraId="6261913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7" w:type="dxa"/>
            <w:gridSpan w:val="2"/>
          </w:tcPr>
          <w:p w14:paraId="540C07B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</w:tcPr>
          <w:p w14:paraId="6C90446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42425" w:rsidRPr="00C42425" w14:paraId="25FCA421" w14:textId="77777777" w:rsidTr="00894616">
        <w:trPr>
          <w:trHeight w:val="304"/>
        </w:trPr>
        <w:tc>
          <w:tcPr>
            <w:tcW w:w="568" w:type="dxa"/>
          </w:tcPr>
          <w:p w14:paraId="00E0640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244" w:type="dxa"/>
          </w:tcPr>
          <w:p w14:paraId="3B68F4BF" w14:textId="77777777" w:rsidR="00C42425" w:rsidRPr="00C42425" w:rsidRDefault="00C42425" w:rsidP="00C42425">
            <w:pPr>
              <w:spacing w:before="0" w:after="0" w:line="240" w:lineRule="auto"/>
              <w:ind w:left="0" w:right="-326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подготовленных памяток, </w:t>
            </w:r>
          </w:p>
          <w:p w14:paraId="44820553" w14:textId="77777777" w:rsidR="00C42425" w:rsidRPr="00C42425" w:rsidRDefault="00C42425" w:rsidP="00C42425">
            <w:pPr>
              <w:spacing w:before="0" w:after="0" w:line="240" w:lineRule="auto"/>
              <w:ind w:left="0" w:right="-326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брошюр, направленных на профилактику терроризма, экземпляров</w:t>
            </w:r>
          </w:p>
        </w:tc>
        <w:tc>
          <w:tcPr>
            <w:tcW w:w="2127" w:type="dxa"/>
          </w:tcPr>
          <w:p w14:paraId="4B13207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48" w:type="dxa"/>
          </w:tcPr>
          <w:p w14:paraId="37D12A8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5" w:type="dxa"/>
            <w:gridSpan w:val="2"/>
          </w:tcPr>
          <w:p w14:paraId="6E58765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gridSpan w:val="2"/>
          </w:tcPr>
          <w:p w14:paraId="52C0115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5" w:type="dxa"/>
            <w:gridSpan w:val="2"/>
          </w:tcPr>
          <w:p w14:paraId="2D66F41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46" w:type="dxa"/>
            <w:gridSpan w:val="2"/>
          </w:tcPr>
          <w:p w14:paraId="61AE6E31" w14:textId="3F754BFA" w:rsidR="00C42425" w:rsidRPr="00C42425" w:rsidRDefault="00407E3C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gridSpan w:val="2"/>
          </w:tcPr>
          <w:p w14:paraId="7BC6403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gridSpan w:val="2"/>
          </w:tcPr>
          <w:p w14:paraId="7F9A65D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61416CE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C42425" w:rsidRPr="00C42425" w14:paraId="5E10DEE9" w14:textId="77777777" w:rsidTr="00894616">
        <w:trPr>
          <w:trHeight w:val="499"/>
        </w:trPr>
        <w:tc>
          <w:tcPr>
            <w:tcW w:w="568" w:type="dxa"/>
          </w:tcPr>
          <w:p w14:paraId="68314C4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244" w:type="dxa"/>
          </w:tcPr>
          <w:p w14:paraId="4647DB7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тематических мероприятий, направленных на формирование гражданственности, патриотизма, развитие межэтнической интеграции и профилактику проявлений экстремизма, единиц/человек</w:t>
            </w:r>
          </w:p>
        </w:tc>
        <w:tc>
          <w:tcPr>
            <w:tcW w:w="2127" w:type="dxa"/>
          </w:tcPr>
          <w:p w14:paraId="4DBA58D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99/4144</w:t>
            </w:r>
          </w:p>
        </w:tc>
        <w:tc>
          <w:tcPr>
            <w:tcW w:w="855" w:type="dxa"/>
            <w:gridSpan w:val="2"/>
          </w:tcPr>
          <w:p w14:paraId="00EFF5D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</w:t>
            </w:r>
          </w:p>
          <w:p w14:paraId="10B6437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4150</w:t>
            </w:r>
          </w:p>
        </w:tc>
        <w:tc>
          <w:tcPr>
            <w:tcW w:w="855" w:type="dxa"/>
            <w:gridSpan w:val="2"/>
          </w:tcPr>
          <w:p w14:paraId="3B4725B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</w:t>
            </w:r>
          </w:p>
          <w:p w14:paraId="337DC72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4150</w:t>
            </w:r>
          </w:p>
        </w:tc>
        <w:tc>
          <w:tcPr>
            <w:tcW w:w="992" w:type="dxa"/>
            <w:gridSpan w:val="2"/>
          </w:tcPr>
          <w:p w14:paraId="7B4D64F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</w:t>
            </w:r>
          </w:p>
          <w:p w14:paraId="6327ADC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4150</w:t>
            </w:r>
          </w:p>
        </w:tc>
        <w:tc>
          <w:tcPr>
            <w:tcW w:w="855" w:type="dxa"/>
            <w:gridSpan w:val="2"/>
          </w:tcPr>
          <w:p w14:paraId="0443695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100/4150</w:t>
            </w:r>
          </w:p>
        </w:tc>
        <w:tc>
          <w:tcPr>
            <w:tcW w:w="846" w:type="dxa"/>
            <w:gridSpan w:val="2"/>
          </w:tcPr>
          <w:p w14:paraId="292DF119" w14:textId="527F7230" w:rsidR="00C42425" w:rsidRPr="00C42425" w:rsidRDefault="00407E3C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100/4150</w:t>
            </w:r>
          </w:p>
        </w:tc>
        <w:tc>
          <w:tcPr>
            <w:tcW w:w="850" w:type="dxa"/>
            <w:gridSpan w:val="2"/>
          </w:tcPr>
          <w:p w14:paraId="62871D8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</w:tcPr>
          <w:p w14:paraId="7484AEE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21363B6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100/4150</w:t>
            </w:r>
          </w:p>
          <w:p w14:paraId="3892429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425" w:rsidRPr="00C42425" w14:paraId="78EAE684" w14:textId="77777777" w:rsidTr="00894616">
        <w:trPr>
          <w:trHeight w:val="499"/>
        </w:trPr>
        <w:tc>
          <w:tcPr>
            <w:tcW w:w="568" w:type="dxa"/>
          </w:tcPr>
          <w:p w14:paraId="484484D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244" w:type="dxa"/>
          </w:tcPr>
          <w:p w14:paraId="07A9BB3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преступности (число зарегистрированных преступлений на 100 тыс. человек населения), ед.</w:t>
            </w:r>
          </w:p>
        </w:tc>
        <w:tc>
          <w:tcPr>
            <w:tcW w:w="2127" w:type="dxa"/>
          </w:tcPr>
          <w:p w14:paraId="157F4DC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1574</w:t>
            </w:r>
          </w:p>
        </w:tc>
        <w:tc>
          <w:tcPr>
            <w:tcW w:w="855" w:type="dxa"/>
            <w:gridSpan w:val="2"/>
          </w:tcPr>
          <w:p w14:paraId="4FD6776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1570</w:t>
            </w:r>
          </w:p>
        </w:tc>
        <w:tc>
          <w:tcPr>
            <w:tcW w:w="855" w:type="dxa"/>
            <w:gridSpan w:val="2"/>
          </w:tcPr>
          <w:p w14:paraId="71AF43D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1564</w:t>
            </w:r>
          </w:p>
        </w:tc>
        <w:tc>
          <w:tcPr>
            <w:tcW w:w="992" w:type="dxa"/>
            <w:gridSpan w:val="2"/>
          </w:tcPr>
          <w:p w14:paraId="6BC998DE" w14:textId="77777777" w:rsidR="00C42425" w:rsidRPr="00C42425" w:rsidRDefault="00C42425" w:rsidP="00C42425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</w:t>
            </w:r>
          </w:p>
        </w:tc>
        <w:tc>
          <w:tcPr>
            <w:tcW w:w="855" w:type="dxa"/>
            <w:gridSpan w:val="2"/>
          </w:tcPr>
          <w:p w14:paraId="2FFA64E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1556</w:t>
            </w:r>
          </w:p>
        </w:tc>
        <w:tc>
          <w:tcPr>
            <w:tcW w:w="846" w:type="dxa"/>
            <w:gridSpan w:val="2"/>
          </w:tcPr>
          <w:p w14:paraId="33FCB254" w14:textId="7E4C8FA6" w:rsidR="00C42425" w:rsidRPr="00C42425" w:rsidRDefault="00407E3C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1556</w:t>
            </w:r>
          </w:p>
        </w:tc>
        <w:tc>
          <w:tcPr>
            <w:tcW w:w="850" w:type="dxa"/>
            <w:gridSpan w:val="2"/>
          </w:tcPr>
          <w:p w14:paraId="005208E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</w:tcPr>
          <w:p w14:paraId="662C24D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468F0CC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1556</w:t>
            </w:r>
          </w:p>
        </w:tc>
      </w:tr>
    </w:tbl>
    <w:p w14:paraId="669A522F" w14:textId="77777777" w:rsidR="00C42425" w:rsidRPr="00C42425" w:rsidRDefault="00C42425" w:rsidP="00C42425">
      <w:pPr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42425" w:rsidRPr="00C42425" w:rsidSect="00894616">
          <w:headerReference w:type="default" r:id="rId9"/>
          <w:pgSz w:w="16838" w:h="11906" w:orient="landscape"/>
          <w:pgMar w:top="1247" w:right="964" w:bottom="1021" w:left="1134" w:header="709" w:footer="709" w:gutter="0"/>
          <w:cols w:space="708"/>
          <w:docGrid w:linePitch="360"/>
        </w:sectPr>
      </w:pPr>
    </w:p>
    <w:p w14:paraId="494FB535" w14:textId="77777777" w:rsidR="00C42425" w:rsidRPr="00C42425" w:rsidRDefault="00C42425" w:rsidP="00C42425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4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14:paraId="11E78DD2" w14:textId="77777777" w:rsidR="00C42425" w:rsidRPr="00C42425" w:rsidRDefault="00C42425" w:rsidP="00C42425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425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14:paraId="7B38636A" w14:textId="77777777" w:rsidR="00C42425" w:rsidRPr="00C42425" w:rsidRDefault="00C42425" w:rsidP="00C42425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«Профилактика правонарушений, терроризма и экстремизма, </w:t>
      </w:r>
    </w:p>
    <w:p w14:paraId="3D4AC734" w14:textId="77777777" w:rsidR="00C42425" w:rsidRPr="00C42425" w:rsidRDefault="00C42425" w:rsidP="00C42425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минимизации и (или) ликвидации последствий </w:t>
      </w:r>
    </w:p>
    <w:p w14:paraId="78C8ECBB" w14:textId="77777777" w:rsidR="00C42425" w:rsidRPr="00C42425" w:rsidRDefault="00C42425" w:rsidP="00C42425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проявлений терроризма и экстремизма, обеспечения межнационального </w:t>
      </w:r>
    </w:p>
    <w:p w14:paraId="4F2EAFC7" w14:textId="77777777" w:rsidR="00C42425" w:rsidRPr="00C42425" w:rsidRDefault="00C42425" w:rsidP="00C42425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4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согласия на территории муниципального образования</w:t>
      </w:r>
    </w:p>
    <w:p w14:paraId="4D1A4A39" w14:textId="092067C2" w:rsidR="00C42425" w:rsidRPr="00C42425" w:rsidRDefault="00C42425" w:rsidP="00C42425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</w:t>
      </w:r>
      <w:r w:rsidR="00407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поселение Нялинское </w:t>
      </w:r>
      <w:r w:rsidR="00407E3C" w:rsidRPr="003A13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2019-2023</w:t>
      </w:r>
      <w:r w:rsidRPr="003A1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14:paraId="049E39E3" w14:textId="77777777" w:rsidR="00C42425" w:rsidRPr="00C42425" w:rsidRDefault="00C42425" w:rsidP="00C42425">
      <w:pPr>
        <w:spacing w:before="0" w:after="0" w:line="240" w:lineRule="auto"/>
        <w:ind w:left="720" w:right="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1F7063" w14:textId="77777777" w:rsidR="00C42425" w:rsidRPr="00C42425" w:rsidRDefault="00C42425" w:rsidP="00C42425">
      <w:pPr>
        <w:spacing w:before="0" w:after="0" w:line="240" w:lineRule="auto"/>
        <w:ind w:left="72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мероприятия Программы</w:t>
      </w:r>
    </w:p>
    <w:p w14:paraId="62276546" w14:textId="77777777" w:rsidR="00C42425" w:rsidRPr="00C42425" w:rsidRDefault="00C42425" w:rsidP="00C42425">
      <w:pPr>
        <w:spacing w:before="0" w:after="0" w:line="240" w:lineRule="auto"/>
        <w:ind w:left="72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8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2909"/>
        <w:gridCol w:w="1956"/>
        <w:gridCol w:w="1701"/>
        <w:gridCol w:w="284"/>
        <w:gridCol w:w="708"/>
        <w:gridCol w:w="142"/>
        <w:gridCol w:w="709"/>
        <w:gridCol w:w="142"/>
        <w:gridCol w:w="708"/>
        <w:gridCol w:w="142"/>
        <w:gridCol w:w="567"/>
        <w:gridCol w:w="142"/>
        <w:gridCol w:w="567"/>
        <w:gridCol w:w="142"/>
        <w:gridCol w:w="567"/>
        <w:gridCol w:w="141"/>
        <w:gridCol w:w="426"/>
        <w:gridCol w:w="850"/>
        <w:gridCol w:w="1421"/>
      </w:tblGrid>
      <w:tr w:rsidR="00C42425" w:rsidRPr="00C42425" w14:paraId="54A7FDDF" w14:textId="77777777" w:rsidTr="00407E3C">
        <w:trPr>
          <w:trHeight w:val="258"/>
        </w:trPr>
        <w:tc>
          <w:tcPr>
            <w:tcW w:w="594" w:type="dxa"/>
            <w:vMerge w:val="restart"/>
          </w:tcPr>
          <w:p w14:paraId="1C650A1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09" w:type="dxa"/>
            <w:vMerge w:val="restart"/>
          </w:tcPr>
          <w:p w14:paraId="6B400DA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  <w:p w14:paraId="1357E96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956" w:type="dxa"/>
            <w:vMerge w:val="restart"/>
          </w:tcPr>
          <w:p w14:paraId="2EA2D1E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</w:t>
            </w:r>
          </w:p>
        </w:tc>
        <w:tc>
          <w:tcPr>
            <w:tcW w:w="1701" w:type="dxa"/>
            <w:vMerge w:val="restart"/>
          </w:tcPr>
          <w:p w14:paraId="375AE2C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</w:t>
            </w:r>
          </w:p>
          <w:p w14:paraId="34B9F88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6237" w:type="dxa"/>
            <w:gridSpan w:val="15"/>
          </w:tcPr>
          <w:p w14:paraId="5D803AE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затраты на реализацию (тыс. рублей)</w:t>
            </w:r>
          </w:p>
        </w:tc>
        <w:tc>
          <w:tcPr>
            <w:tcW w:w="1421" w:type="dxa"/>
            <w:vMerge w:val="restart"/>
          </w:tcPr>
          <w:p w14:paraId="1B60339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</w:tr>
      <w:tr w:rsidR="00C42425" w:rsidRPr="00C42425" w14:paraId="37823DAE" w14:textId="77777777" w:rsidTr="00407E3C">
        <w:trPr>
          <w:trHeight w:val="258"/>
        </w:trPr>
        <w:tc>
          <w:tcPr>
            <w:tcW w:w="594" w:type="dxa"/>
            <w:vMerge/>
            <w:vAlign w:val="center"/>
          </w:tcPr>
          <w:p w14:paraId="4BC341E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  <w:vAlign w:val="center"/>
          </w:tcPr>
          <w:p w14:paraId="1CC5333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vAlign w:val="center"/>
          </w:tcPr>
          <w:p w14:paraId="544A59B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4361673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</w:tcPr>
          <w:p w14:paraId="0AC0EA9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245" w:type="dxa"/>
            <w:gridSpan w:val="13"/>
          </w:tcPr>
          <w:p w14:paraId="25F38AC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21" w:type="dxa"/>
            <w:vMerge/>
          </w:tcPr>
          <w:p w14:paraId="0B1ECBE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425" w:rsidRPr="00C42425" w14:paraId="30D9FBB3" w14:textId="77777777" w:rsidTr="00407E3C">
        <w:trPr>
          <w:trHeight w:val="258"/>
        </w:trPr>
        <w:tc>
          <w:tcPr>
            <w:tcW w:w="594" w:type="dxa"/>
            <w:vMerge/>
            <w:vAlign w:val="center"/>
          </w:tcPr>
          <w:p w14:paraId="1A851C5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  <w:vAlign w:val="center"/>
          </w:tcPr>
          <w:p w14:paraId="7F9D378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vAlign w:val="center"/>
          </w:tcPr>
          <w:p w14:paraId="4D6834E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31C222F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14:paraId="7FC4152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206D491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50" w:type="dxa"/>
            <w:gridSpan w:val="2"/>
          </w:tcPr>
          <w:p w14:paraId="1B991CC5" w14:textId="77777777" w:rsidR="00C42425" w:rsidRPr="00C42425" w:rsidRDefault="00C42425" w:rsidP="00C42425">
            <w:pPr>
              <w:spacing w:before="0" w:after="0" w:line="240" w:lineRule="auto"/>
              <w:ind w:left="0" w:right="9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9" w:type="dxa"/>
            <w:gridSpan w:val="2"/>
          </w:tcPr>
          <w:p w14:paraId="5BF1744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2021год</w:t>
            </w:r>
          </w:p>
        </w:tc>
        <w:tc>
          <w:tcPr>
            <w:tcW w:w="709" w:type="dxa"/>
            <w:gridSpan w:val="2"/>
          </w:tcPr>
          <w:p w14:paraId="5905AE6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14:paraId="4A00F95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  <w:gridSpan w:val="2"/>
          </w:tcPr>
          <w:p w14:paraId="226965FB" w14:textId="41672E2A" w:rsidR="00C42425" w:rsidRPr="00C42425" w:rsidRDefault="005D3A8D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407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67" w:type="dxa"/>
            <w:gridSpan w:val="2"/>
          </w:tcPr>
          <w:p w14:paraId="407A019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39BA23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</w:tcPr>
          <w:p w14:paraId="24AA35A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425" w:rsidRPr="00C42425" w14:paraId="01138100" w14:textId="77777777" w:rsidTr="00407E3C">
        <w:trPr>
          <w:trHeight w:val="258"/>
        </w:trPr>
        <w:tc>
          <w:tcPr>
            <w:tcW w:w="594" w:type="dxa"/>
          </w:tcPr>
          <w:p w14:paraId="3599D14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9" w:type="dxa"/>
          </w:tcPr>
          <w:p w14:paraId="68FF578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6" w:type="dxa"/>
          </w:tcPr>
          <w:p w14:paraId="26CEC19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14:paraId="64E5CA5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</w:tcPr>
          <w:p w14:paraId="5E9081E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</w:tcPr>
          <w:p w14:paraId="68D4AFB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gridSpan w:val="2"/>
          </w:tcPr>
          <w:p w14:paraId="42660B2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2"/>
          </w:tcPr>
          <w:p w14:paraId="5FC67A7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gridSpan w:val="2"/>
          </w:tcPr>
          <w:p w14:paraId="5C54C98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2"/>
          </w:tcPr>
          <w:p w14:paraId="3BC4E10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</w:tcPr>
          <w:p w14:paraId="0AFA2D0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</w:tcPr>
          <w:p w14:paraId="3A9E2AB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1" w:type="dxa"/>
          </w:tcPr>
          <w:p w14:paraId="60D907F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C42425" w:rsidRPr="00C42425" w14:paraId="4EDE49DD" w14:textId="77777777" w:rsidTr="00894616">
        <w:trPr>
          <w:trHeight w:val="357"/>
        </w:trPr>
        <w:tc>
          <w:tcPr>
            <w:tcW w:w="14818" w:type="dxa"/>
            <w:gridSpan w:val="20"/>
          </w:tcPr>
          <w:p w14:paraId="6448908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1</w:t>
            </w:r>
            <w:r w:rsidRPr="00C424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Pr="00C424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«Гармонизация межнациональных отношений, профилактика экстремизма и терроризма»</w:t>
            </w:r>
          </w:p>
        </w:tc>
      </w:tr>
      <w:tr w:rsidR="00C42425" w:rsidRPr="00C42425" w14:paraId="6BB46E7E" w14:textId="77777777" w:rsidTr="00407E3C">
        <w:trPr>
          <w:trHeight w:hRule="exact" w:val="312"/>
        </w:trPr>
        <w:tc>
          <w:tcPr>
            <w:tcW w:w="594" w:type="dxa"/>
            <w:vMerge w:val="restart"/>
          </w:tcPr>
          <w:p w14:paraId="40C4840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</w:rPr>
            </w:pPr>
            <w:r w:rsidRPr="00C42425"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2909" w:type="dxa"/>
            <w:vMerge w:val="restart"/>
          </w:tcPr>
          <w:p w14:paraId="4E097A6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C42425">
              <w:rPr>
                <w:rFonts w:ascii="Times New Roman" w:eastAsia="Calibri" w:hAnsi="Times New Roman" w:cs="Times New Roman"/>
                <w:b/>
              </w:rPr>
              <w:t>Основное мероприятие:</w:t>
            </w:r>
          </w:p>
          <w:p w14:paraId="5CA978F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C42425">
              <w:rPr>
                <w:rFonts w:ascii="Times New Roman" w:eastAsia="Calibri" w:hAnsi="Times New Roman" w:cs="Times New Roman"/>
                <w:bCs/>
              </w:rPr>
              <w:t>Реализация мероприятий, направленных на распространение и укрепление культуры мира и межнационального согласия на базе учреждений культуры, сохранение наследия русской культуры и культуры народов Росси</w:t>
            </w:r>
          </w:p>
        </w:tc>
        <w:tc>
          <w:tcPr>
            <w:tcW w:w="1956" w:type="dxa"/>
            <w:vMerge w:val="restart"/>
          </w:tcPr>
          <w:p w14:paraId="6C917FE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</w:rPr>
            </w:pPr>
            <w:r w:rsidRPr="00C42425">
              <w:rPr>
                <w:rFonts w:ascii="Times New Roman" w:eastAsia="Calibri" w:hAnsi="Times New Roman" w:cs="Times New Roman"/>
              </w:rPr>
              <w:t>Администрация сельского поселения Нялинское</w:t>
            </w:r>
          </w:p>
        </w:tc>
        <w:tc>
          <w:tcPr>
            <w:tcW w:w="1701" w:type="dxa"/>
            <w:vAlign w:val="center"/>
          </w:tcPr>
          <w:p w14:paraId="24E3BBC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C42425">
              <w:rPr>
                <w:rFonts w:ascii="Times New Roman" w:eastAsia="Calibri" w:hAnsi="Times New Roman" w:cs="Times New Roman"/>
                <w:b/>
              </w:rPr>
              <w:t>Всего</w:t>
            </w:r>
          </w:p>
        </w:tc>
        <w:tc>
          <w:tcPr>
            <w:tcW w:w="992" w:type="dxa"/>
            <w:gridSpan w:val="2"/>
            <w:vAlign w:val="center"/>
          </w:tcPr>
          <w:p w14:paraId="4FA7571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24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61C52E7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14:paraId="6493DFD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17FF5B2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3A58C06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79DA3C6E" w14:textId="763CA648" w:rsidR="00C42425" w:rsidRPr="003B2277" w:rsidRDefault="00407E3C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vAlign w:val="center"/>
          </w:tcPr>
          <w:p w14:paraId="444D425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62F60F1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14:paraId="14ADD44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42425" w:rsidRPr="00C42425" w14:paraId="3E7822FB" w14:textId="77777777" w:rsidTr="00407E3C">
        <w:trPr>
          <w:trHeight w:val="356"/>
        </w:trPr>
        <w:tc>
          <w:tcPr>
            <w:tcW w:w="594" w:type="dxa"/>
            <w:vMerge/>
          </w:tcPr>
          <w:p w14:paraId="03FFD06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09" w:type="dxa"/>
            <w:vMerge/>
          </w:tcPr>
          <w:p w14:paraId="07EB10B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956" w:type="dxa"/>
            <w:vMerge/>
          </w:tcPr>
          <w:p w14:paraId="5FECAAF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566F2C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</w:rPr>
            </w:pPr>
            <w:r w:rsidRPr="00C42425">
              <w:rPr>
                <w:rFonts w:ascii="Times New Roman" w:eastAsia="Calibri" w:hAnsi="Times New Roman" w:cs="Times New Roman"/>
              </w:rPr>
              <w:t>Бюджет ХМАО</w:t>
            </w:r>
          </w:p>
        </w:tc>
        <w:tc>
          <w:tcPr>
            <w:tcW w:w="992" w:type="dxa"/>
            <w:gridSpan w:val="2"/>
            <w:vAlign w:val="center"/>
          </w:tcPr>
          <w:p w14:paraId="297CDFF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42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36A7C8A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14:paraId="5DC8F5D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018D51F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258F38E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02875955" w14:textId="0FC4051B" w:rsidR="00C42425" w:rsidRPr="00C42425" w:rsidRDefault="00407E3C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vAlign w:val="center"/>
          </w:tcPr>
          <w:p w14:paraId="1D7AB53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0786919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14:paraId="508CA3E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C42425" w:rsidRPr="00C42425" w14:paraId="4CE25EE5" w14:textId="77777777" w:rsidTr="00407E3C">
        <w:trPr>
          <w:trHeight w:val="417"/>
        </w:trPr>
        <w:tc>
          <w:tcPr>
            <w:tcW w:w="594" w:type="dxa"/>
            <w:vMerge/>
          </w:tcPr>
          <w:p w14:paraId="21E2BB5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</w:tcPr>
          <w:p w14:paraId="123AEA3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14:paraId="79388E2E" w14:textId="77777777" w:rsidR="00C42425" w:rsidRPr="00C42425" w:rsidRDefault="00C42425" w:rsidP="00C42425">
            <w:pPr>
              <w:spacing w:before="0" w:after="0" w:line="240" w:lineRule="auto"/>
              <w:ind w:left="-108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09B3761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ХМР</w:t>
            </w:r>
          </w:p>
        </w:tc>
        <w:tc>
          <w:tcPr>
            <w:tcW w:w="992" w:type="dxa"/>
            <w:gridSpan w:val="2"/>
            <w:vAlign w:val="center"/>
          </w:tcPr>
          <w:p w14:paraId="44C73D0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2A7D377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14:paraId="20C5CF1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5FA6465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08E4B4F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4900621E" w14:textId="6E04947A" w:rsidR="00C42425" w:rsidRPr="00C42425" w:rsidRDefault="00407E3C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vAlign w:val="center"/>
          </w:tcPr>
          <w:p w14:paraId="2EC0FDA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3CD0BB7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14:paraId="2EB4104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425" w:rsidRPr="00C42425" w14:paraId="2F62A405" w14:textId="77777777" w:rsidTr="00407E3C">
        <w:trPr>
          <w:trHeight w:hRule="exact" w:val="2144"/>
        </w:trPr>
        <w:tc>
          <w:tcPr>
            <w:tcW w:w="594" w:type="dxa"/>
            <w:vMerge/>
          </w:tcPr>
          <w:p w14:paraId="235F59E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</w:tcPr>
          <w:p w14:paraId="1C07A25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14:paraId="6BEAE340" w14:textId="77777777" w:rsidR="00C42425" w:rsidRPr="00C42425" w:rsidRDefault="00C42425" w:rsidP="00C42425">
            <w:pPr>
              <w:spacing w:before="0" w:after="0" w:line="240" w:lineRule="auto"/>
              <w:ind w:left="-108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D1D08A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СП</w:t>
            </w:r>
          </w:p>
          <w:p w14:paraId="4DE2F3E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Нялинское</w:t>
            </w:r>
          </w:p>
        </w:tc>
        <w:tc>
          <w:tcPr>
            <w:tcW w:w="992" w:type="dxa"/>
            <w:gridSpan w:val="2"/>
          </w:tcPr>
          <w:p w14:paraId="16B4701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</w:tcPr>
          <w:p w14:paraId="233DD80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</w:tcPr>
          <w:p w14:paraId="1695A06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</w:tcPr>
          <w:p w14:paraId="0537155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</w:tcPr>
          <w:p w14:paraId="2D3A6B7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</w:tcPr>
          <w:p w14:paraId="353AA627" w14:textId="40C10AF3" w:rsidR="00C42425" w:rsidRPr="00C42425" w:rsidRDefault="00407E3C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vAlign w:val="center"/>
          </w:tcPr>
          <w:p w14:paraId="2604F6C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277C8E4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14:paraId="706C27E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</w:t>
            </w:r>
          </w:p>
          <w:p w14:paraId="004342B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«СДК и Д»</w:t>
            </w:r>
          </w:p>
        </w:tc>
      </w:tr>
      <w:tr w:rsidR="00C42425" w:rsidRPr="00C42425" w14:paraId="41E7EFE3" w14:textId="77777777" w:rsidTr="00407E3C">
        <w:trPr>
          <w:trHeight w:val="473"/>
        </w:trPr>
        <w:tc>
          <w:tcPr>
            <w:tcW w:w="594" w:type="dxa"/>
            <w:vMerge w:val="restart"/>
          </w:tcPr>
          <w:p w14:paraId="763B293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909" w:type="dxa"/>
            <w:vMerge w:val="restart"/>
          </w:tcPr>
          <w:p w14:paraId="56A9CDB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мероприятие:</w:t>
            </w:r>
          </w:p>
          <w:p w14:paraId="4B45ED7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Организация и проведение мероприятий, направленных </w:t>
            </w:r>
            <w:r w:rsidRPr="00C42425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на развитие межкультурных коммуникаций и профилактику экстремизма</w:t>
            </w:r>
          </w:p>
          <w:p w14:paraId="54B42EC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Cs/>
                <w:lang w:eastAsia="ru-RU"/>
              </w:rPr>
              <w:t>в молодежной среде</w:t>
            </w:r>
          </w:p>
        </w:tc>
        <w:tc>
          <w:tcPr>
            <w:tcW w:w="1956" w:type="dxa"/>
            <w:vMerge w:val="restart"/>
          </w:tcPr>
          <w:p w14:paraId="1F741AE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сельского поселения </w:t>
            </w: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Нялинское</w:t>
            </w:r>
          </w:p>
        </w:tc>
        <w:tc>
          <w:tcPr>
            <w:tcW w:w="1701" w:type="dxa"/>
            <w:vAlign w:val="center"/>
          </w:tcPr>
          <w:p w14:paraId="4439051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gridSpan w:val="2"/>
            <w:vAlign w:val="center"/>
          </w:tcPr>
          <w:p w14:paraId="5A85B9F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573B4A4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14:paraId="189DB66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756B45C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2F603A7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19AF74A5" w14:textId="48CDE538" w:rsidR="00C42425" w:rsidRPr="00C42425" w:rsidRDefault="00407E3C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vAlign w:val="center"/>
          </w:tcPr>
          <w:p w14:paraId="7B1AA51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483D858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14:paraId="7B38823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425" w:rsidRPr="00C42425" w14:paraId="4363233D" w14:textId="77777777" w:rsidTr="00407E3C">
        <w:trPr>
          <w:trHeight w:hRule="exact" w:val="442"/>
        </w:trPr>
        <w:tc>
          <w:tcPr>
            <w:tcW w:w="594" w:type="dxa"/>
            <w:vMerge/>
          </w:tcPr>
          <w:p w14:paraId="79EABFF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</w:tcPr>
          <w:p w14:paraId="3DD435A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14:paraId="111B6BD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6404C99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ХМАО</w:t>
            </w:r>
          </w:p>
        </w:tc>
        <w:tc>
          <w:tcPr>
            <w:tcW w:w="992" w:type="dxa"/>
            <w:gridSpan w:val="2"/>
            <w:vAlign w:val="center"/>
          </w:tcPr>
          <w:p w14:paraId="26B7297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5BBF3C4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14:paraId="527885E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74B4B58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53A5872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103F1EDE" w14:textId="3B3926C3" w:rsidR="00C42425" w:rsidRPr="00C42425" w:rsidRDefault="00407E3C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vAlign w:val="center"/>
          </w:tcPr>
          <w:p w14:paraId="608FDE7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0A57A2A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Align w:val="center"/>
          </w:tcPr>
          <w:p w14:paraId="5F07A57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425" w:rsidRPr="00C42425" w14:paraId="5A765204" w14:textId="77777777" w:rsidTr="00407E3C">
        <w:trPr>
          <w:trHeight w:hRule="exact" w:val="420"/>
        </w:trPr>
        <w:tc>
          <w:tcPr>
            <w:tcW w:w="594" w:type="dxa"/>
            <w:vMerge/>
          </w:tcPr>
          <w:p w14:paraId="4D4BBBA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</w:tcPr>
          <w:p w14:paraId="6D6B672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14:paraId="4C617A2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5297A6C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ХМР</w:t>
            </w:r>
          </w:p>
        </w:tc>
        <w:tc>
          <w:tcPr>
            <w:tcW w:w="992" w:type="dxa"/>
            <w:gridSpan w:val="2"/>
            <w:vAlign w:val="center"/>
          </w:tcPr>
          <w:p w14:paraId="1EE6B34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13789C7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14:paraId="1517236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33B5D34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6178033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54214C4C" w14:textId="1A90E3E7" w:rsidR="00C42425" w:rsidRPr="00C42425" w:rsidRDefault="00407E3C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vAlign w:val="center"/>
          </w:tcPr>
          <w:p w14:paraId="1C78D33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624C4D2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Align w:val="center"/>
          </w:tcPr>
          <w:p w14:paraId="2439DA3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425" w:rsidRPr="00C42425" w14:paraId="14FF695A" w14:textId="77777777" w:rsidTr="00407E3C">
        <w:trPr>
          <w:trHeight w:val="547"/>
        </w:trPr>
        <w:tc>
          <w:tcPr>
            <w:tcW w:w="594" w:type="dxa"/>
            <w:vMerge/>
          </w:tcPr>
          <w:p w14:paraId="083546F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</w:tcPr>
          <w:p w14:paraId="7EF0073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14:paraId="595267A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495F705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СП</w:t>
            </w:r>
          </w:p>
          <w:p w14:paraId="6D66CC4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Нялинское</w:t>
            </w:r>
          </w:p>
        </w:tc>
        <w:tc>
          <w:tcPr>
            <w:tcW w:w="992" w:type="dxa"/>
            <w:gridSpan w:val="2"/>
            <w:vAlign w:val="center"/>
          </w:tcPr>
          <w:p w14:paraId="1BB7522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42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62D768F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14:paraId="7CE30B3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2D33543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2532A43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22D28A7A" w14:textId="4383DF52" w:rsidR="00C42425" w:rsidRPr="00C42425" w:rsidRDefault="00407E3C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vAlign w:val="center"/>
          </w:tcPr>
          <w:p w14:paraId="0217428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515F6D6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Align w:val="center"/>
          </w:tcPr>
          <w:p w14:paraId="54F53C7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</w:t>
            </w:r>
          </w:p>
          <w:p w14:paraId="5F1DCAF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«СДК и Д»</w:t>
            </w:r>
          </w:p>
        </w:tc>
      </w:tr>
      <w:tr w:rsidR="00C42425" w:rsidRPr="00C42425" w14:paraId="1804AF74" w14:textId="77777777" w:rsidTr="00407E3C">
        <w:trPr>
          <w:trHeight w:hRule="exact" w:val="428"/>
        </w:trPr>
        <w:tc>
          <w:tcPr>
            <w:tcW w:w="594" w:type="dxa"/>
            <w:vMerge w:val="restart"/>
          </w:tcPr>
          <w:p w14:paraId="2579677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909" w:type="dxa"/>
            <w:vMerge w:val="restart"/>
          </w:tcPr>
          <w:p w14:paraId="3D82AB1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мероприятие:</w:t>
            </w:r>
          </w:p>
          <w:p w14:paraId="58EAD5B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Проведение комплексных обследований потенциально-опасных объектов, соцкультбыта, пустующих домов на территории сельского поселения</w:t>
            </w:r>
          </w:p>
        </w:tc>
        <w:tc>
          <w:tcPr>
            <w:tcW w:w="1956" w:type="dxa"/>
            <w:vMerge w:val="restart"/>
          </w:tcPr>
          <w:p w14:paraId="4416B6EF" w14:textId="77777777" w:rsidR="00C42425" w:rsidRPr="00C42425" w:rsidRDefault="00C42425" w:rsidP="00C42425">
            <w:pPr>
              <w:spacing w:before="0" w:after="0" w:line="240" w:lineRule="auto"/>
              <w:ind w:left="-108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Нялинское</w:t>
            </w:r>
          </w:p>
        </w:tc>
        <w:tc>
          <w:tcPr>
            <w:tcW w:w="1701" w:type="dxa"/>
            <w:vAlign w:val="center"/>
          </w:tcPr>
          <w:p w14:paraId="3674D1A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C42425">
              <w:rPr>
                <w:rFonts w:ascii="Times New Roman" w:eastAsia="Calibri" w:hAnsi="Times New Roman" w:cs="Times New Roman"/>
                <w:b/>
              </w:rPr>
              <w:t>Всего</w:t>
            </w:r>
          </w:p>
        </w:tc>
        <w:tc>
          <w:tcPr>
            <w:tcW w:w="992" w:type="dxa"/>
            <w:gridSpan w:val="2"/>
            <w:vAlign w:val="center"/>
          </w:tcPr>
          <w:p w14:paraId="3A9BE3E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24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09833F3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14:paraId="0B1D8F4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080D7BC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0851EF2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4A50D362" w14:textId="351B34CA" w:rsidR="00C42425" w:rsidRPr="00C42425" w:rsidRDefault="00407E3C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vAlign w:val="center"/>
          </w:tcPr>
          <w:p w14:paraId="19CA282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7B721F1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14:paraId="641F18B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425" w:rsidRPr="00C42425" w14:paraId="4830A557" w14:textId="77777777" w:rsidTr="00407E3C">
        <w:trPr>
          <w:trHeight w:hRule="exact" w:val="418"/>
        </w:trPr>
        <w:tc>
          <w:tcPr>
            <w:tcW w:w="594" w:type="dxa"/>
            <w:vMerge/>
          </w:tcPr>
          <w:p w14:paraId="06CBAFB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</w:tcPr>
          <w:p w14:paraId="4F219AC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14:paraId="573BE28A" w14:textId="77777777" w:rsidR="00C42425" w:rsidRPr="00C42425" w:rsidRDefault="00C42425" w:rsidP="00C42425">
            <w:pPr>
              <w:spacing w:before="0" w:after="0" w:line="240" w:lineRule="auto"/>
              <w:ind w:left="-108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2F6EB9F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</w:rPr>
            </w:pPr>
            <w:r w:rsidRPr="00C42425">
              <w:rPr>
                <w:rFonts w:ascii="Times New Roman" w:eastAsia="Calibri" w:hAnsi="Times New Roman" w:cs="Times New Roman"/>
              </w:rPr>
              <w:t>Бюджет ХМАО</w:t>
            </w:r>
          </w:p>
        </w:tc>
        <w:tc>
          <w:tcPr>
            <w:tcW w:w="992" w:type="dxa"/>
            <w:gridSpan w:val="2"/>
            <w:vAlign w:val="center"/>
          </w:tcPr>
          <w:p w14:paraId="45E075B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42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4F11EB6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14:paraId="7D802E5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397EF01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55CC66A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1D8B3ADD" w14:textId="6FC507B7" w:rsidR="00C42425" w:rsidRPr="00C42425" w:rsidRDefault="00407E3C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vAlign w:val="center"/>
          </w:tcPr>
          <w:p w14:paraId="015DDF1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0945498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14:paraId="4222B2C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425" w:rsidRPr="00C42425" w14:paraId="0216E0B1" w14:textId="77777777" w:rsidTr="00407E3C">
        <w:trPr>
          <w:trHeight w:hRule="exact" w:val="451"/>
        </w:trPr>
        <w:tc>
          <w:tcPr>
            <w:tcW w:w="594" w:type="dxa"/>
            <w:vMerge/>
          </w:tcPr>
          <w:p w14:paraId="0D43C92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</w:tcPr>
          <w:p w14:paraId="7C87DE9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14:paraId="03740EE5" w14:textId="77777777" w:rsidR="00C42425" w:rsidRPr="00C42425" w:rsidRDefault="00C42425" w:rsidP="00C42425">
            <w:pPr>
              <w:spacing w:before="0" w:after="0" w:line="240" w:lineRule="auto"/>
              <w:ind w:left="-108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166C235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ХМР</w:t>
            </w:r>
          </w:p>
        </w:tc>
        <w:tc>
          <w:tcPr>
            <w:tcW w:w="992" w:type="dxa"/>
            <w:gridSpan w:val="2"/>
            <w:vAlign w:val="center"/>
          </w:tcPr>
          <w:p w14:paraId="4D9554C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74E2B77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14:paraId="38A4B07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2112781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5C968A7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164AA4DD" w14:textId="74C5EB9E" w:rsidR="00C42425" w:rsidRPr="00C42425" w:rsidRDefault="00407E3C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vAlign w:val="center"/>
          </w:tcPr>
          <w:p w14:paraId="48A37D8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4312F28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14:paraId="48EE895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425" w:rsidRPr="00C42425" w14:paraId="4B9B80B3" w14:textId="77777777" w:rsidTr="00407E3C">
        <w:trPr>
          <w:trHeight w:val="818"/>
        </w:trPr>
        <w:tc>
          <w:tcPr>
            <w:tcW w:w="594" w:type="dxa"/>
            <w:vMerge/>
          </w:tcPr>
          <w:p w14:paraId="42B687D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</w:tcPr>
          <w:p w14:paraId="6F8737E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14:paraId="31777041" w14:textId="77777777" w:rsidR="00C42425" w:rsidRPr="00C42425" w:rsidRDefault="00C42425" w:rsidP="00C42425">
            <w:pPr>
              <w:spacing w:before="0" w:after="0" w:line="240" w:lineRule="auto"/>
              <w:ind w:left="-108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4E1A4C6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СП Нялинское</w:t>
            </w:r>
          </w:p>
          <w:p w14:paraId="61F1B64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EA97B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2CBEE4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347FD6C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14:paraId="275E8B3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710FCCC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062F6AD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6422D32F" w14:textId="67ECFB37" w:rsidR="00C42425" w:rsidRPr="00C42425" w:rsidRDefault="00407E3C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vAlign w:val="center"/>
          </w:tcPr>
          <w:p w14:paraId="270C8F7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27E77B9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14:paraId="767D9A7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Нялинское</w:t>
            </w:r>
          </w:p>
        </w:tc>
      </w:tr>
      <w:tr w:rsidR="00C42425" w:rsidRPr="00C42425" w14:paraId="209CA011" w14:textId="77777777" w:rsidTr="00407E3C">
        <w:trPr>
          <w:trHeight w:hRule="exact" w:val="495"/>
        </w:trPr>
        <w:tc>
          <w:tcPr>
            <w:tcW w:w="594" w:type="dxa"/>
            <w:vMerge w:val="restart"/>
          </w:tcPr>
          <w:p w14:paraId="27A5392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909" w:type="dxa"/>
            <w:vMerge w:val="restart"/>
          </w:tcPr>
          <w:p w14:paraId="088E7D1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Основное мероприятие: </w:t>
            </w:r>
            <w:r w:rsidRPr="00C42425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Проведение учебных тренировок с персоналом учреждений культуры и образования поселения по вопросам предупреждения террористических актов и правила поведения при их возникновении</w:t>
            </w:r>
          </w:p>
        </w:tc>
        <w:tc>
          <w:tcPr>
            <w:tcW w:w="1956" w:type="dxa"/>
            <w:vMerge w:val="restart"/>
          </w:tcPr>
          <w:p w14:paraId="5D62833F" w14:textId="77777777" w:rsidR="00C42425" w:rsidRPr="00C42425" w:rsidRDefault="00C42425" w:rsidP="00C42425">
            <w:pPr>
              <w:spacing w:before="0" w:after="0" w:line="240" w:lineRule="auto"/>
              <w:ind w:left="-108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Нялинское</w:t>
            </w:r>
          </w:p>
        </w:tc>
        <w:tc>
          <w:tcPr>
            <w:tcW w:w="1701" w:type="dxa"/>
            <w:vAlign w:val="center"/>
          </w:tcPr>
          <w:p w14:paraId="2751ED3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C42425">
              <w:rPr>
                <w:rFonts w:ascii="Times New Roman" w:eastAsia="Calibri" w:hAnsi="Times New Roman" w:cs="Times New Roman"/>
                <w:b/>
              </w:rPr>
              <w:t>Всего</w:t>
            </w:r>
          </w:p>
        </w:tc>
        <w:tc>
          <w:tcPr>
            <w:tcW w:w="992" w:type="dxa"/>
            <w:gridSpan w:val="2"/>
            <w:vAlign w:val="center"/>
          </w:tcPr>
          <w:p w14:paraId="0D053A7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24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1CA0633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14:paraId="5009E34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2660250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517882E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17420B0B" w14:textId="096E5FB3" w:rsidR="00C42425" w:rsidRPr="00C42425" w:rsidRDefault="00407E3C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vAlign w:val="center"/>
          </w:tcPr>
          <w:p w14:paraId="5BAE70E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4E2E017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14:paraId="55FB313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425" w:rsidRPr="00C42425" w14:paraId="5FC78C25" w14:textId="77777777" w:rsidTr="00407E3C">
        <w:trPr>
          <w:trHeight w:hRule="exact" w:val="418"/>
        </w:trPr>
        <w:tc>
          <w:tcPr>
            <w:tcW w:w="594" w:type="dxa"/>
            <w:vMerge/>
          </w:tcPr>
          <w:p w14:paraId="33B57AC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</w:tcPr>
          <w:p w14:paraId="5433EC8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6" w:type="dxa"/>
            <w:vMerge/>
          </w:tcPr>
          <w:p w14:paraId="6705AE6A" w14:textId="77777777" w:rsidR="00C42425" w:rsidRPr="00C42425" w:rsidRDefault="00C42425" w:rsidP="00C42425">
            <w:pPr>
              <w:spacing w:before="0" w:after="0" w:line="240" w:lineRule="auto"/>
              <w:ind w:left="-108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6000FB4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</w:rPr>
            </w:pPr>
            <w:r w:rsidRPr="00C42425">
              <w:rPr>
                <w:rFonts w:ascii="Times New Roman" w:eastAsia="Calibri" w:hAnsi="Times New Roman" w:cs="Times New Roman"/>
              </w:rPr>
              <w:t>Бюджет ХМАО</w:t>
            </w:r>
          </w:p>
        </w:tc>
        <w:tc>
          <w:tcPr>
            <w:tcW w:w="992" w:type="dxa"/>
            <w:gridSpan w:val="2"/>
            <w:vAlign w:val="center"/>
          </w:tcPr>
          <w:p w14:paraId="20B4229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39A0C2B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14:paraId="675BC77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4700154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693CC74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5BB55551" w14:textId="6A5A0D06" w:rsidR="00C42425" w:rsidRPr="00C42425" w:rsidRDefault="00407E3C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vAlign w:val="center"/>
          </w:tcPr>
          <w:p w14:paraId="5696E78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763E185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21" w:type="dxa"/>
          </w:tcPr>
          <w:p w14:paraId="47388EB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425" w:rsidRPr="00C42425" w14:paraId="37C4028A" w14:textId="77777777" w:rsidTr="00407E3C">
        <w:trPr>
          <w:trHeight w:hRule="exact" w:val="424"/>
        </w:trPr>
        <w:tc>
          <w:tcPr>
            <w:tcW w:w="594" w:type="dxa"/>
            <w:vMerge/>
          </w:tcPr>
          <w:p w14:paraId="055851D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</w:tcPr>
          <w:p w14:paraId="28487C4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6" w:type="dxa"/>
            <w:vMerge/>
          </w:tcPr>
          <w:p w14:paraId="7FD3603D" w14:textId="77777777" w:rsidR="00C42425" w:rsidRPr="00C42425" w:rsidRDefault="00C42425" w:rsidP="00C42425">
            <w:pPr>
              <w:spacing w:before="0" w:after="0" w:line="240" w:lineRule="auto"/>
              <w:ind w:left="-108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6B1FFED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ХМР</w:t>
            </w:r>
          </w:p>
        </w:tc>
        <w:tc>
          <w:tcPr>
            <w:tcW w:w="992" w:type="dxa"/>
            <w:gridSpan w:val="2"/>
            <w:vAlign w:val="center"/>
          </w:tcPr>
          <w:p w14:paraId="457F7F1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473BE6E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14:paraId="6017142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706DC26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3DC81B9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40D79453" w14:textId="1BB28576" w:rsidR="00C42425" w:rsidRPr="00C42425" w:rsidRDefault="00407E3C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vAlign w:val="center"/>
          </w:tcPr>
          <w:p w14:paraId="2962028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3007CEB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14:paraId="3692C60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425" w:rsidRPr="00C42425" w14:paraId="0091183B" w14:textId="77777777" w:rsidTr="00407E3C">
        <w:trPr>
          <w:trHeight w:val="1118"/>
        </w:trPr>
        <w:tc>
          <w:tcPr>
            <w:tcW w:w="594" w:type="dxa"/>
            <w:vMerge/>
          </w:tcPr>
          <w:p w14:paraId="75A2359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</w:tcPr>
          <w:p w14:paraId="6AEF747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6" w:type="dxa"/>
            <w:vMerge/>
          </w:tcPr>
          <w:p w14:paraId="7F53EE7D" w14:textId="77777777" w:rsidR="00C42425" w:rsidRPr="00C42425" w:rsidRDefault="00C42425" w:rsidP="00C42425">
            <w:pPr>
              <w:spacing w:before="0" w:after="0" w:line="240" w:lineRule="auto"/>
              <w:ind w:left="-108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51F13BF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СП</w:t>
            </w:r>
          </w:p>
          <w:p w14:paraId="2E95D3F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Нялинское</w:t>
            </w:r>
          </w:p>
          <w:p w14:paraId="44F05EE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76818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15463F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7D8D17C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14:paraId="28D748C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6610A9D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284FFD3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1FB0E5BE" w14:textId="2AB6B106" w:rsidR="00C42425" w:rsidRPr="00C42425" w:rsidRDefault="00407E3C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vAlign w:val="center"/>
          </w:tcPr>
          <w:p w14:paraId="606A728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6EB984D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14:paraId="5E29B1A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4242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поселения Нялинское</w:t>
            </w:r>
          </w:p>
        </w:tc>
      </w:tr>
      <w:tr w:rsidR="00C42425" w:rsidRPr="00C42425" w14:paraId="3AB7418F" w14:textId="77777777" w:rsidTr="00407E3C">
        <w:trPr>
          <w:trHeight w:hRule="exact" w:val="428"/>
        </w:trPr>
        <w:tc>
          <w:tcPr>
            <w:tcW w:w="594" w:type="dxa"/>
            <w:vMerge w:val="restart"/>
          </w:tcPr>
          <w:p w14:paraId="595B4AA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909" w:type="dxa"/>
            <w:vMerge w:val="restart"/>
          </w:tcPr>
          <w:p w14:paraId="1E4AC90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Основное мероприятие: </w:t>
            </w:r>
            <w:r w:rsidRPr="00C42425">
              <w:rPr>
                <w:rFonts w:ascii="Times New Roman" w:eastAsia="Times New Roman" w:hAnsi="Times New Roman" w:cs="Times New Roman"/>
                <w:bCs/>
                <w:lang w:eastAsia="ru-RU"/>
              </w:rPr>
              <w:t>Распространение памяток, листовок среди населения, обеспечение наглядной агитацией в учреждениях социальной сферы</w:t>
            </w:r>
          </w:p>
        </w:tc>
        <w:tc>
          <w:tcPr>
            <w:tcW w:w="1956" w:type="dxa"/>
            <w:vMerge w:val="restart"/>
          </w:tcPr>
          <w:p w14:paraId="360DC105" w14:textId="77777777" w:rsidR="00C42425" w:rsidRPr="00C42425" w:rsidRDefault="00C42425" w:rsidP="00C42425">
            <w:pPr>
              <w:spacing w:before="0" w:after="0" w:line="240" w:lineRule="auto"/>
              <w:ind w:left="-108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Нялинское</w:t>
            </w:r>
          </w:p>
        </w:tc>
        <w:tc>
          <w:tcPr>
            <w:tcW w:w="1701" w:type="dxa"/>
            <w:vAlign w:val="center"/>
          </w:tcPr>
          <w:p w14:paraId="48B2A34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vAlign w:val="center"/>
          </w:tcPr>
          <w:p w14:paraId="082D9E34" w14:textId="26C67D4B" w:rsidR="00C42425" w:rsidRPr="00C42425" w:rsidRDefault="003B2277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C42425"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gridSpan w:val="2"/>
            <w:vAlign w:val="center"/>
          </w:tcPr>
          <w:p w14:paraId="591ADD1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0" w:type="dxa"/>
            <w:gridSpan w:val="2"/>
            <w:vAlign w:val="center"/>
          </w:tcPr>
          <w:p w14:paraId="76A0E85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09" w:type="dxa"/>
            <w:gridSpan w:val="2"/>
            <w:vAlign w:val="center"/>
          </w:tcPr>
          <w:p w14:paraId="15FF214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09" w:type="dxa"/>
            <w:gridSpan w:val="2"/>
            <w:vAlign w:val="center"/>
          </w:tcPr>
          <w:p w14:paraId="77ACBDC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09" w:type="dxa"/>
            <w:gridSpan w:val="2"/>
            <w:vAlign w:val="center"/>
          </w:tcPr>
          <w:p w14:paraId="38F8F6A6" w14:textId="3DB1ECA6" w:rsidR="00C42425" w:rsidRPr="003B2277" w:rsidRDefault="00407E3C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67" w:type="dxa"/>
            <w:gridSpan w:val="2"/>
            <w:vAlign w:val="center"/>
          </w:tcPr>
          <w:p w14:paraId="421B0E4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22FEA63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14:paraId="1E3A395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425" w:rsidRPr="00C42425" w14:paraId="0CEE34FC" w14:textId="77777777" w:rsidTr="00407E3C">
        <w:trPr>
          <w:trHeight w:hRule="exact" w:val="589"/>
        </w:trPr>
        <w:tc>
          <w:tcPr>
            <w:tcW w:w="594" w:type="dxa"/>
            <w:vMerge/>
          </w:tcPr>
          <w:p w14:paraId="235ADB3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</w:tcPr>
          <w:p w14:paraId="6F97FB9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6" w:type="dxa"/>
            <w:vMerge/>
          </w:tcPr>
          <w:p w14:paraId="349C5F79" w14:textId="77777777" w:rsidR="00C42425" w:rsidRPr="00C42425" w:rsidRDefault="00C42425" w:rsidP="00C42425">
            <w:pPr>
              <w:spacing w:before="0" w:after="0" w:line="240" w:lineRule="auto"/>
              <w:ind w:left="-108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6E0769A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ХМАО</w:t>
            </w:r>
          </w:p>
        </w:tc>
        <w:tc>
          <w:tcPr>
            <w:tcW w:w="992" w:type="dxa"/>
            <w:gridSpan w:val="2"/>
            <w:vAlign w:val="center"/>
          </w:tcPr>
          <w:p w14:paraId="2D6D8E4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5EF711E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14:paraId="4775BC6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0AC9A93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756C743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5CB47E9C" w14:textId="6DD0825B" w:rsidR="00C42425" w:rsidRPr="00C42425" w:rsidRDefault="00407E3C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vAlign w:val="center"/>
          </w:tcPr>
          <w:p w14:paraId="136A0BE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66575F9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14:paraId="40FB8A1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425" w:rsidRPr="00C42425" w14:paraId="7A3E5381" w14:textId="77777777" w:rsidTr="00407E3C">
        <w:trPr>
          <w:trHeight w:hRule="exact" w:val="569"/>
        </w:trPr>
        <w:tc>
          <w:tcPr>
            <w:tcW w:w="594" w:type="dxa"/>
            <w:vMerge/>
          </w:tcPr>
          <w:p w14:paraId="29734EB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</w:tcPr>
          <w:p w14:paraId="47A05C1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6" w:type="dxa"/>
            <w:vMerge/>
          </w:tcPr>
          <w:p w14:paraId="6DF89C83" w14:textId="77777777" w:rsidR="00C42425" w:rsidRPr="00C42425" w:rsidRDefault="00C42425" w:rsidP="00C42425">
            <w:pPr>
              <w:spacing w:before="0" w:after="0" w:line="240" w:lineRule="auto"/>
              <w:ind w:left="-108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7599517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ХМР</w:t>
            </w:r>
          </w:p>
        </w:tc>
        <w:tc>
          <w:tcPr>
            <w:tcW w:w="992" w:type="dxa"/>
            <w:gridSpan w:val="2"/>
            <w:vAlign w:val="center"/>
          </w:tcPr>
          <w:p w14:paraId="15D7101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7690C4F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14:paraId="2AE1925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2AB9218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1B48EC4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579E03CA" w14:textId="7325C608" w:rsidR="00C42425" w:rsidRPr="00C42425" w:rsidRDefault="00407E3C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vAlign w:val="center"/>
          </w:tcPr>
          <w:p w14:paraId="6404309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0FC9641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14:paraId="3C112ED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425" w:rsidRPr="00C42425" w14:paraId="0D4C6649" w14:textId="77777777" w:rsidTr="00407E3C">
        <w:trPr>
          <w:trHeight w:val="846"/>
        </w:trPr>
        <w:tc>
          <w:tcPr>
            <w:tcW w:w="594" w:type="dxa"/>
            <w:vMerge/>
          </w:tcPr>
          <w:p w14:paraId="4416698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</w:tcPr>
          <w:p w14:paraId="2ADC69C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6" w:type="dxa"/>
            <w:vMerge/>
          </w:tcPr>
          <w:p w14:paraId="64D3583A" w14:textId="77777777" w:rsidR="00C42425" w:rsidRPr="00C42425" w:rsidRDefault="00C42425" w:rsidP="00C42425">
            <w:pPr>
              <w:spacing w:before="0" w:after="0" w:line="240" w:lineRule="auto"/>
              <w:ind w:left="-108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1AEC8DD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СП Нялинское</w:t>
            </w:r>
          </w:p>
        </w:tc>
        <w:tc>
          <w:tcPr>
            <w:tcW w:w="992" w:type="dxa"/>
            <w:gridSpan w:val="2"/>
            <w:vAlign w:val="center"/>
          </w:tcPr>
          <w:p w14:paraId="000AA370" w14:textId="26A27CDF" w:rsidR="00C42425" w:rsidRPr="00C42425" w:rsidRDefault="003B2277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42425"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gridSpan w:val="2"/>
            <w:vAlign w:val="center"/>
          </w:tcPr>
          <w:p w14:paraId="332CBED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0" w:type="dxa"/>
            <w:gridSpan w:val="2"/>
            <w:vAlign w:val="center"/>
          </w:tcPr>
          <w:p w14:paraId="56A28FC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09" w:type="dxa"/>
            <w:gridSpan w:val="2"/>
            <w:vAlign w:val="center"/>
          </w:tcPr>
          <w:p w14:paraId="3571CF6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09" w:type="dxa"/>
            <w:gridSpan w:val="2"/>
            <w:vAlign w:val="center"/>
          </w:tcPr>
          <w:p w14:paraId="6A2F938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09" w:type="dxa"/>
            <w:gridSpan w:val="2"/>
            <w:vAlign w:val="center"/>
          </w:tcPr>
          <w:p w14:paraId="3E3AFFA7" w14:textId="0B2B0D2E" w:rsidR="00C42425" w:rsidRPr="00C42425" w:rsidRDefault="00407E3C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67" w:type="dxa"/>
            <w:gridSpan w:val="2"/>
            <w:vAlign w:val="center"/>
          </w:tcPr>
          <w:p w14:paraId="786E753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4092DC9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14:paraId="5D25C6E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Нялинское</w:t>
            </w:r>
          </w:p>
        </w:tc>
      </w:tr>
      <w:tr w:rsidR="00C42425" w:rsidRPr="00C42425" w14:paraId="5BF04939" w14:textId="77777777" w:rsidTr="00407E3C">
        <w:trPr>
          <w:trHeight w:val="327"/>
        </w:trPr>
        <w:tc>
          <w:tcPr>
            <w:tcW w:w="594" w:type="dxa"/>
            <w:vMerge w:val="restart"/>
          </w:tcPr>
          <w:p w14:paraId="46FCB43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2909" w:type="dxa"/>
            <w:vMerge w:val="restart"/>
          </w:tcPr>
          <w:p w14:paraId="679B916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мероприятие:</w:t>
            </w:r>
          </w:p>
          <w:p w14:paraId="5626F9C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Информирование населения о профилактике терроризма и экстремизма через СМИ</w:t>
            </w:r>
          </w:p>
        </w:tc>
        <w:tc>
          <w:tcPr>
            <w:tcW w:w="1956" w:type="dxa"/>
            <w:vMerge w:val="restart"/>
          </w:tcPr>
          <w:p w14:paraId="304A53AA" w14:textId="77777777" w:rsidR="00C42425" w:rsidRPr="00C42425" w:rsidRDefault="00C42425" w:rsidP="00C42425">
            <w:pPr>
              <w:spacing w:before="0" w:after="0" w:line="240" w:lineRule="auto"/>
              <w:ind w:left="-108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Нялинское</w:t>
            </w:r>
          </w:p>
        </w:tc>
        <w:tc>
          <w:tcPr>
            <w:tcW w:w="1701" w:type="dxa"/>
            <w:vAlign w:val="center"/>
          </w:tcPr>
          <w:p w14:paraId="2E7875F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vAlign w:val="center"/>
          </w:tcPr>
          <w:p w14:paraId="5E51D94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05091EC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14:paraId="49EEBC0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66AFCBB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01279C7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67A9C79C" w14:textId="0DA56353" w:rsidR="00C42425" w:rsidRPr="00C42425" w:rsidRDefault="00407E3C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vAlign w:val="center"/>
          </w:tcPr>
          <w:p w14:paraId="775B91B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0EF25AA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14:paraId="028C504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425" w:rsidRPr="00C42425" w14:paraId="756A644E" w14:textId="77777777" w:rsidTr="00407E3C">
        <w:trPr>
          <w:trHeight w:hRule="exact" w:val="309"/>
        </w:trPr>
        <w:tc>
          <w:tcPr>
            <w:tcW w:w="594" w:type="dxa"/>
            <w:vMerge/>
          </w:tcPr>
          <w:p w14:paraId="2C35E79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</w:tcPr>
          <w:p w14:paraId="2B02CBE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14:paraId="2554FEF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48C5027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ХМАО</w:t>
            </w:r>
          </w:p>
        </w:tc>
        <w:tc>
          <w:tcPr>
            <w:tcW w:w="992" w:type="dxa"/>
            <w:gridSpan w:val="2"/>
            <w:vAlign w:val="center"/>
          </w:tcPr>
          <w:p w14:paraId="48FD9CA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446F765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14:paraId="031B4F2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49B9694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6909CE1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3835649D" w14:textId="1CE010D1" w:rsidR="00C42425" w:rsidRPr="00C42425" w:rsidRDefault="00407E3C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vAlign w:val="center"/>
          </w:tcPr>
          <w:p w14:paraId="73619D5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02DE2FA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Align w:val="center"/>
          </w:tcPr>
          <w:p w14:paraId="20D70F1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425" w:rsidRPr="00C42425" w14:paraId="5DD18E5B" w14:textId="77777777" w:rsidTr="00407E3C">
        <w:trPr>
          <w:trHeight w:hRule="exact" w:val="272"/>
        </w:trPr>
        <w:tc>
          <w:tcPr>
            <w:tcW w:w="594" w:type="dxa"/>
            <w:vMerge/>
          </w:tcPr>
          <w:p w14:paraId="0D9706B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</w:tcPr>
          <w:p w14:paraId="75E9500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14:paraId="12B0FE0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2B0F385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ХМР</w:t>
            </w:r>
          </w:p>
        </w:tc>
        <w:tc>
          <w:tcPr>
            <w:tcW w:w="992" w:type="dxa"/>
            <w:gridSpan w:val="2"/>
            <w:vAlign w:val="center"/>
          </w:tcPr>
          <w:p w14:paraId="01F0AEC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096EE8D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14:paraId="7EE6FE9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7EC27F3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0697B99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05B80138" w14:textId="5AF1D51A" w:rsidR="00C42425" w:rsidRPr="00C42425" w:rsidRDefault="00407E3C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vAlign w:val="center"/>
          </w:tcPr>
          <w:p w14:paraId="7F1384A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2AD3F2A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Align w:val="center"/>
          </w:tcPr>
          <w:p w14:paraId="201196C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425" w:rsidRPr="00C42425" w14:paraId="474861DC" w14:textId="77777777" w:rsidTr="00407E3C">
        <w:trPr>
          <w:trHeight w:val="1124"/>
        </w:trPr>
        <w:tc>
          <w:tcPr>
            <w:tcW w:w="594" w:type="dxa"/>
            <w:vMerge/>
          </w:tcPr>
          <w:p w14:paraId="4B4F18E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</w:tcPr>
          <w:p w14:paraId="347AC8E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14:paraId="657948B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78E75A4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СП</w:t>
            </w:r>
          </w:p>
          <w:p w14:paraId="5E8093F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Нялинское</w:t>
            </w:r>
          </w:p>
        </w:tc>
        <w:tc>
          <w:tcPr>
            <w:tcW w:w="992" w:type="dxa"/>
            <w:gridSpan w:val="2"/>
            <w:vAlign w:val="center"/>
          </w:tcPr>
          <w:p w14:paraId="05BA448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55E3ACE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14:paraId="1A6E280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0F01D71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54A5DC6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7A047091" w14:textId="0A89229C" w:rsidR="00C42425" w:rsidRPr="00C42425" w:rsidRDefault="00407E3C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vAlign w:val="center"/>
          </w:tcPr>
          <w:p w14:paraId="175F6A2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42774CC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Align w:val="center"/>
          </w:tcPr>
          <w:p w14:paraId="75C9517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Нялинское</w:t>
            </w:r>
          </w:p>
        </w:tc>
      </w:tr>
      <w:tr w:rsidR="00C42425" w:rsidRPr="00C42425" w14:paraId="77E8E433" w14:textId="77777777" w:rsidTr="00407E3C">
        <w:trPr>
          <w:trHeight w:val="397"/>
        </w:trPr>
        <w:tc>
          <w:tcPr>
            <w:tcW w:w="594" w:type="dxa"/>
            <w:vMerge w:val="restart"/>
          </w:tcPr>
          <w:p w14:paraId="3EDEFDF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909" w:type="dxa"/>
            <w:vMerge w:val="restart"/>
          </w:tcPr>
          <w:p w14:paraId="0BC23D7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мероприятие:</w:t>
            </w:r>
          </w:p>
          <w:p w14:paraId="35BD737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2425">
              <w:rPr>
                <w:rFonts w:ascii="Times New Roman" w:eastAsia="Calibri" w:hAnsi="Times New Roman" w:cs="Times New Roman"/>
                <w:lang w:eastAsia="ru-RU"/>
              </w:rPr>
              <w:t xml:space="preserve">Утверждение плана мероприятий по социальной культуре и адаптации мигрантов на территории сельского поселения Нялинское, участию в профилактике экстремизма, его актуализация </w:t>
            </w:r>
          </w:p>
        </w:tc>
        <w:tc>
          <w:tcPr>
            <w:tcW w:w="1956" w:type="dxa"/>
            <w:vMerge w:val="restart"/>
          </w:tcPr>
          <w:p w14:paraId="4003AFF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Нялинское</w:t>
            </w:r>
          </w:p>
        </w:tc>
        <w:tc>
          <w:tcPr>
            <w:tcW w:w="1701" w:type="dxa"/>
            <w:vAlign w:val="center"/>
          </w:tcPr>
          <w:p w14:paraId="68835E3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vAlign w:val="center"/>
          </w:tcPr>
          <w:p w14:paraId="12C3487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68C0C6B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14:paraId="469341A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1A49825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111A676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3CFD9071" w14:textId="4A017E2F" w:rsidR="00C42425" w:rsidRPr="00C42425" w:rsidRDefault="00407E3C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vAlign w:val="center"/>
          </w:tcPr>
          <w:p w14:paraId="669B177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66E016F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Align w:val="center"/>
          </w:tcPr>
          <w:p w14:paraId="3DDD8FF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2425" w:rsidRPr="00C42425" w14:paraId="2BA5C219" w14:textId="77777777" w:rsidTr="00407E3C">
        <w:trPr>
          <w:trHeight w:val="417"/>
        </w:trPr>
        <w:tc>
          <w:tcPr>
            <w:tcW w:w="594" w:type="dxa"/>
            <w:vMerge/>
          </w:tcPr>
          <w:p w14:paraId="3C8760D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</w:tcPr>
          <w:p w14:paraId="309A78D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14:paraId="311B739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052DBE9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ХМАО</w:t>
            </w:r>
          </w:p>
        </w:tc>
        <w:tc>
          <w:tcPr>
            <w:tcW w:w="992" w:type="dxa"/>
            <w:gridSpan w:val="2"/>
            <w:vAlign w:val="center"/>
          </w:tcPr>
          <w:p w14:paraId="46F4BDA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361CAEF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14:paraId="0571513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67464F4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0F5C208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5C588454" w14:textId="36529DCD" w:rsidR="00C42425" w:rsidRPr="00C42425" w:rsidRDefault="00407E3C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vAlign w:val="center"/>
          </w:tcPr>
          <w:p w14:paraId="4AD9679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1167632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Align w:val="center"/>
          </w:tcPr>
          <w:p w14:paraId="4654509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425" w:rsidRPr="00C42425" w14:paraId="6D12158A" w14:textId="77777777" w:rsidTr="00407E3C">
        <w:trPr>
          <w:trHeight w:val="423"/>
        </w:trPr>
        <w:tc>
          <w:tcPr>
            <w:tcW w:w="594" w:type="dxa"/>
            <w:vMerge/>
          </w:tcPr>
          <w:p w14:paraId="111406D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</w:tcPr>
          <w:p w14:paraId="4857EE3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14:paraId="705B0BC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6FDF899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ХМР</w:t>
            </w:r>
          </w:p>
        </w:tc>
        <w:tc>
          <w:tcPr>
            <w:tcW w:w="992" w:type="dxa"/>
            <w:gridSpan w:val="2"/>
            <w:vAlign w:val="center"/>
          </w:tcPr>
          <w:p w14:paraId="6DAD430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2AF1958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14:paraId="1101124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7126681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6974D6D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426383EC" w14:textId="1A7C9B50" w:rsidR="00C42425" w:rsidRPr="00C42425" w:rsidRDefault="00407E3C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vAlign w:val="center"/>
          </w:tcPr>
          <w:p w14:paraId="7EC8D1F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792B094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Align w:val="center"/>
          </w:tcPr>
          <w:p w14:paraId="030EE27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425" w:rsidRPr="00C42425" w14:paraId="5D40F9EE" w14:textId="77777777" w:rsidTr="00407E3C">
        <w:trPr>
          <w:trHeight w:val="828"/>
        </w:trPr>
        <w:tc>
          <w:tcPr>
            <w:tcW w:w="594" w:type="dxa"/>
            <w:vMerge/>
          </w:tcPr>
          <w:p w14:paraId="69D13F1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</w:tcPr>
          <w:p w14:paraId="1B6DBB0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14:paraId="5BADEB4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3A28629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СП </w:t>
            </w:r>
          </w:p>
          <w:p w14:paraId="3A5B9D4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Нялинское</w:t>
            </w:r>
          </w:p>
        </w:tc>
        <w:tc>
          <w:tcPr>
            <w:tcW w:w="992" w:type="dxa"/>
            <w:gridSpan w:val="2"/>
            <w:vAlign w:val="center"/>
          </w:tcPr>
          <w:p w14:paraId="67ADF69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17D9455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14:paraId="0544D4B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3CA17BB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1A13483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70C70733" w14:textId="395F1DBC" w:rsidR="00C42425" w:rsidRPr="00C42425" w:rsidRDefault="00407E3C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vAlign w:val="center"/>
          </w:tcPr>
          <w:p w14:paraId="1E6C34D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383361E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Align w:val="center"/>
          </w:tcPr>
          <w:p w14:paraId="263F162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Нялинское</w:t>
            </w:r>
          </w:p>
        </w:tc>
      </w:tr>
      <w:tr w:rsidR="00C42425" w:rsidRPr="00C42425" w14:paraId="3239FF30" w14:textId="77777777" w:rsidTr="00407E3C">
        <w:trPr>
          <w:trHeight w:val="397"/>
        </w:trPr>
        <w:tc>
          <w:tcPr>
            <w:tcW w:w="594" w:type="dxa"/>
            <w:vMerge w:val="restart"/>
          </w:tcPr>
          <w:p w14:paraId="20C108A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909" w:type="dxa"/>
            <w:vMerge w:val="restart"/>
          </w:tcPr>
          <w:p w14:paraId="2876162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мероприятие:</w:t>
            </w:r>
            <w:r w:rsidRPr="00C4242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14:paraId="553BEEE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Calibri" w:hAnsi="Times New Roman" w:cs="Times New Roman"/>
                <w:lang w:eastAsia="ru-RU"/>
              </w:rPr>
              <w:t>Назначение ответственного должностного лица за взаимодействие с мигрантами, прибывшими на территорию сельского поселения Нялинское</w:t>
            </w:r>
          </w:p>
        </w:tc>
        <w:tc>
          <w:tcPr>
            <w:tcW w:w="1956" w:type="dxa"/>
            <w:vMerge w:val="restart"/>
          </w:tcPr>
          <w:p w14:paraId="77497BA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Нялинское</w:t>
            </w:r>
          </w:p>
        </w:tc>
        <w:tc>
          <w:tcPr>
            <w:tcW w:w="1701" w:type="dxa"/>
            <w:vAlign w:val="center"/>
          </w:tcPr>
          <w:p w14:paraId="591A483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</w:tcPr>
          <w:p w14:paraId="6050E11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</w:tcPr>
          <w:p w14:paraId="19D8D06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</w:tcPr>
          <w:p w14:paraId="2DC0DCF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</w:tcPr>
          <w:p w14:paraId="5AE98A6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4C6F84B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6D43E8AD" w14:textId="11048EB1" w:rsidR="00C42425" w:rsidRPr="00C42425" w:rsidRDefault="00407E3C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vAlign w:val="center"/>
          </w:tcPr>
          <w:p w14:paraId="6142208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40E668E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Align w:val="center"/>
          </w:tcPr>
          <w:p w14:paraId="625356E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2425" w:rsidRPr="00C42425" w14:paraId="140E52D0" w14:textId="77777777" w:rsidTr="00407E3C">
        <w:trPr>
          <w:trHeight w:val="485"/>
        </w:trPr>
        <w:tc>
          <w:tcPr>
            <w:tcW w:w="594" w:type="dxa"/>
            <w:vMerge/>
          </w:tcPr>
          <w:p w14:paraId="75FFA66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</w:tcPr>
          <w:p w14:paraId="6B9FD90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14:paraId="6E565F2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028E15A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ХМАО</w:t>
            </w:r>
          </w:p>
        </w:tc>
        <w:tc>
          <w:tcPr>
            <w:tcW w:w="992" w:type="dxa"/>
            <w:gridSpan w:val="2"/>
          </w:tcPr>
          <w:p w14:paraId="1FE11BC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</w:tcPr>
          <w:p w14:paraId="19F2998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</w:tcPr>
          <w:p w14:paraId="0AF8956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</w:tcPr>
          <w:p w14:paraId="7D89581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1904DD2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6AA595A8" w14:textId="76E2C429" w:rsidR="00C42425" w:rsidRPr="00C42425" w:rsidRDefault="00407E3C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vAlign w:val="center"/>
          </w:tcPr>
          <w:p w14:paraId="6D6B427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46E1D9C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Align w:val="center"/>
          </w:tcPr>
          <w:p w14:paraId="616C553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425" w:rsidRPr="00C42425" w14:paraId="0628EAF6" w14:textId="77777777" w:rsidTr="00407E3C">
        <w:trPr>
          <w:trHeight w:val="423"/>
        </w:trPr>
        <w:tc>
          <w:tcPr>
            <w:tcW w:w="594" w:type="dxa"/>
            <w:vMerge/>
          </w:tcPr>
          <w:p w14:paraId="048BA6A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</w:tcPr>
          <w:p w14:paraId="7C84BA7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14:paraId="0AF16B3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6AAB526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ХМР</w:t>
            </w:r>
          </w:p>
        </w:tc>
        <w:tc>
          <w:tcPr>
            <w:tcW w:w="992" w:type="dxa"/>
            <w:gridSpan w:val="2"/>
          </w:tcPr>
          <w:p w14:paraId="498449E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</w:tcPr>
          <w:p w14:paraId="7314D82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</w:tcPr>
          <w:p w14:paraId="01B4F57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</w:tcPr>
          <w:p w14:paraId="163A5B3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57C9CCD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73C3EA48" w14:textId="748C4B02" w:rsidR="00C42425" w:rsidRPr="00C42425" w:rsidRDefault="00407E3C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vAlign w:val="center"/>
          </w:tcPr>
          <w:p w14:paraId="3DFFC35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17F6C6B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Align w:val="center"/>
          </w:tcPr>
          <w:p w14:paraId="71312A1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425" w:rsidRPr="00C42425" w14:paraId="79A27DE0" w14:textId="77777777" w:rsidTr="00407E3C">
        <w:trPr>
          <w:trHeight w:val="828"/>
        </w:trPr>
        <w:tc>
          <w:tcPr>
            <w:tcW w:w="594" w:type="dxa"/>
            <w:vMerge/>
          </w:tcPr>
          <w:p w14:paraId="6ACA85C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</w:tcPr>
          <w:p w14:paraId="767C10A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14:paraId="1097577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1904569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СП </w:t>
            </w:r>
          </w:p>
          <w:p w14:paraId="567B96B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Нялинское</w:t>
            </w:r>
          </w:p>
        </w:tc>
        <w:tc>
          <w:tcPr>
            <w:tcW w:w="992" w:type="dxa"/>
            <w:gridSpan w:val="2"/>
          </w:tcPr>
          <w:p w14:paraId="43F22821" w14:textId="77777777" w:rsidR="00AB7C05" w:rsidRDefault="00AB7C0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FA6343" w14:textId="77777777" w:rsidR="00AB7C05" w:rsidRDefault="00AB7C0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51772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</w:tcPr>
          <w:p w14:paraId="071AC975" w14:textId="77777777" w:rsidR="00AB7C05" w:rsidRDefault="00AB7C0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AF44E1" w14:textId="77777777" w:rsidR="00AB7C05" w:rsidRDefault="00AB7C0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5494A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</w:tcPr>
          <w:p w14:paraId="63FD7C17" w14:textId="77777777" w:rsidR="00AB7C05" w:rsidRDefault="00AB7C0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8E608D" w14:textId="77777777" w:rsidR="00AB7C05" w:rsidRDefault="00AB7C0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D82FE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</w:tcPr>
          <w:p w14:paraId="0872914B" w14:textId="77777777" w:rsidR="00AB7C05" w:rsidRDefault="00AB7C0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3C8D17" w14:textId="77777777" w:rsidR="00AB7C05" w:rsidRDefault="00AB7C0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B1706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3F32ED7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1FCC2554" w14:textId="45267E24" w:rsidR="00C42425" w:rsidRPr="00C42425" w:rsidRDefault="00407E3C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vAlign w:val="center"/>
          </w:tcPr>
          <w:p w14:paraId="75C0C51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7F56827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Align w:val="center"/>
          </w:tcPr>
          <w:p w14:paraId="34D8BB9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Нялинское</w:t>
            </w:r>
          </w:p>
        </w:tc>
      </w:tr>
      <w:tr w:rsidR="00C42425" w:rsidRPr="00C42425" w14:paraId="33BD4E72" w14:textId="77777777" w:rsidTr="00407E3C">
        <w:trPr>
          <w:trHeight w:val="255"/>
        </w:trPr>
        <w:tc>
          <w:tcPr>
            <w:tcW w:w="594" w:type="dxa"/>
            <w:vMerge w:val="restart"/>
          </w:tcPr>
          <w:p w14:paraId="69C406A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 w:val="restart"/>
          </w:tcPr>
          <w:p w14:paraId="203F9C9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68277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DBF312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 ЗАДАЧЕ</w:t>
            </w:r>
          </w:p>
        </w:tc>
        <w:tc>
          <w:tcPr>
            <w:tcW w:w="1956" w:type="dxa"/>
            <w:vMerge w:val="restart"/>
          </w:tcPr>
          <w:p w14:paraId="7ACCDFE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 Нялинское</w:t>
            </w:r>
          </w:p>
        </w:tc>
        <w:tc>
          <w:tcPr>
            <w:tcW w:w="1701" w:type="dxa"/>
            <w:vAlign w:val="center"/>
          </w:tcPr>
          <w:p w14:paraId="20B7B3F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gridSpan w:val="2"/>
            <w:vAlign w:val="center"/>
          </w:tcPr>
          <w:p w14:paraId="427F99A4" w14:textId="4E5EFC75" w:rsidR="00C42425" w:rsidRPr="00C42425" w:rsidRDefault="003B2277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C42425"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gridSpan w:val="2"/>
            <w:vAlign w:val="center"/>
          </w:tcPr>
          <w:p w14:paraId="3436080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0" w:type="dxa"/>
            <w:gridSpan w:val="2"/>
            <w:vAlign w:val="center"/>
          </w:tcPr>
          <w:p w14:paraId="17DF2AD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09" w:type="dxa"/>
            <w:gridSpan w:val="2"/>
            <w:vAlign w:val="center"/>
          </w:tcPr>
          <w:p w14:paraId="677B77A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09" w:type="dxa"/>
            <w:gridSpan w:val="2"/>
            <w:vAlign w:val="center"/>
          </w:tcPr>
          <w:p w14:paraId="06AB5EE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09" w:type="dxa"/>
            <w:gridSpan w:val="2"/>
            <w:vAlign w:val="center"/>
          </w:tcPr>
          <w:p w14:paraId="77646DBA" w14:textId="70C21300" w:rsidR="00C42425" w:rsidRPr="003B2277" w:rsidRDefault="00407E3C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67" w:type="dxa"/>
            <w:gridSpan w:val="2"/>
            <w:vAlign w:val="center"/>
          </w:tcPr>
          <w:p w14:paraId="62D2600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3BBB805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Align w:val="center"/>
          </w:tcPr>
          <w:p w14:paraId="2337EE4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425" w:rsidRPr="00C42425" w14:paraId="778F22C2" w14:textId="77777777" w:rsidTr="00407E3C">
        <w:trPr>
          <w:trHeight w:val="402"/>
        </w:trPr>
        <w:tc>
          <w:tcPr>
            <w:tcW w:w="594" w:type="dxa"/>
            <w:vMerge/>
          </w:tcPr>
          <w:p w14:paraId="007742C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</w:tcPr>
          <w:p w14:paraId="7A49C48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14:paraId="7B06438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3A5912B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ХМАО</w:t>
            </w:r>
          </w:p>
        </w:tc>
        <w:tc>
          <w:tcPr>
            <w:tcW w:w="992" w:type="dxa"/>
            <w:gridSpan w:val="2"/>
            <w:vAlign w:val="center"/>
          </w:tcPr>
          <w:p w14:paraId="062FE8C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7700C14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14:paraId="73047F9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0EA07F6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3E4381E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3EDA862E" w14:textId="605FE4BA" w:rsidR="00C42425" w:rsidRPr="00C42425" w:rsidRDefault="00407E3C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vAlign w:val="center"/>
          </w:tcPr>
          <w:p w14:paraId="605A6CB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0808EEA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Align w:val="center"/>
          </w:tcPr>
          <w:p w14:paraId="59B7B45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425" w:rsidRPr="00C42425" w14:paraId="1B541BAE" w14:textId="77777777" w:rsidTr="00407E3C">
        <w:trPr>
          <w:trHeight w:val="407"/>
        </w:trPr>
        <w:tc>
          <w:tcPr>
            <w:tcW w:w="594" w:type="dxa"/>
            <w:vMerge/>
          </w:tcPr>
          <w:p w14:paraId="4935578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</w:tcPr>
          <w:p w14:paraId="1E6C856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14:paraId="4447923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08C05BB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ХМР</w:t>
            </w:r>
          </w:p>
        </w:tc>
        <w:tc>
          <w:tcPr>
            <w:tcW w:w="992" w:type="dxa"/>
            <w:gridSpan w:val="2"/>
            <w:vAlign w:val="center"/>
          </w:tcPr>
          <w:p w14:paraId="568B1CE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31E07DD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14:paraId="0C489C9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58AC0D8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5B8F77C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29F35D5F" w14:textId="59D6ABFB" w:rsidR="00C42425" w:rsidRPr="00C42425" w:rsidRDefault="00407E3C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vAlign w:val="center"/>
          </w:tcPr>
          <w:p w14:paraId="7851C8F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7496D80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Align w:val="center"/>
          </w:tcPr>
          <w:p w14:paraId="59EAAF4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425" w:rsidRPr="00C42425" w14:paraId="06BA4AAF" w14:textId="77777777" w:rsidTr="00407E3C">
        <w:trPr>
          <w:trHeight w:val="937"/>
        </w:trPr>
        <w:tc>
          <w:tcPr>
            <w:tcW w:w="594" w:type="dxa"/>
            <w:vMerge/>
          </w:tcPr>
          <w:p w14:paraId="04B69B9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</w:tcPr>
          <w:p w14:paraId="6C7C686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14:paraId="7BBDB16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374C680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СП</w:t>
            </w:r>
          </w:p>
          <w:p w14:paraId="0940C99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Нялинское</w:t>
            </w:r>
          </w:p>
        </w:tc>
        <w:tc>
          <w:tcPr>
            <w:tcW w:w="992" w:type="dxa"/>
            <w:gridSpan w:val="2"/>
            <w:vAlign w:val="center"/>
          </w:tcPr>
          <w:p w14:paraId="15834E6D" w14:textId="428ED8EE" w:rsidR="00C42425" w:rsidRPr="00C42425" w:rsidRDefault="003B2277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42425"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gridSpan w:val="2"/>
            <w:vAlign w:val="center"/>
          </w:tcPr>
          <w:p w14:paraId="69645C8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0" w:type="dxa"/>
            <w:gridSpan w:val="2"/>
            <w:vAlign w:val="center"/>
          </w:tcPr>
          <w:p w14:paraId="4A3E71F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09" w:type="dxa"/>
            <w:gridSpan w:val="2"/>
            <w:vAlign w:val="center"/>
          </w:tcPr>
          <w:p w14:paraId="58A7298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09" w:type="dxa"/>
            <w:gridSpan w:val="2"/>
            <w:vAlign w:val="center"/>
          </w:tcPr>
          <w:p w14:paraId="1FF0481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09" w:type="dxa"/>
            <w:gridSpan w:val="2"/>
            <w:vAlign w:val="center"/>
          </w:tcPr>
          <w:p w14:paraId="6009F7A9" w14:textId="1B90920E" w:rsidR="00C42425" w:rsidRPr="00C42425" w:rsidRDefault="00407E3C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67" w:type="dxa"/>
            <w:gridSpan w:val="2"/>
            <w:vAlign w:val="center"/>
          </w:tcPr>
          <w:p w14:paraId="796F0AC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33FD3BD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Align w:val="center"/>
          </w:tcPr>
          <w:p w14:paraId="14EDDFA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Нялинское</w:t>
            </w:r>
          </w:p>
          <w:p w14:paraId="04A9F21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«СДК и Д»</w:t>
            </w:r>
          </w:p>
        </w:tc>
      </w:tr>
      <w:tr w:rsidR="00C42425" w:rsidRPr="00C42425" w14:paraId="468354AE" w14:textId="77777777" w:rsidTr="00894616">
        <w:trPr>
          <w:trHeight w:hRule="exact" w:val="843"/>
        </w:trPr>
        <w:tc>
          <w:tcPr>
            <w:tcW w:w="14818" w:type="dxa"/>
            <w:gridSpan w:val="20"/>
          </w:tcPr>
          <w:p w14:paraId="33CFD0A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Задача 2. </w:t>
            </w: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24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Создание и совершенствование условий для обеспечения общественного порядка, в том числе с участием граждан</w:t>
            </w:r>
          </w:p>
        </w:tc>
      </w:tr>
      <w:tr w:rsidR="00C42425" w:rsidRPr="00C42425" w14:paraId="518AFCC2" w14:textId="77777777" w:rsidTr="00407E3C">
        <w:trPr>
          <w:trHeight w:hRule="exact" w:val="312"/>
        </w:trPr>
        <w:tc>
          <w:tcPr>
            <w:tcW w:w="594" w:type="dxa"/>
            <w:vMerge w:val="restart"/>
          </w:tcPr>
          <w:p w14:paraId="375466C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909" w:type="dxa"/>
            <w:vMerge w:val="restart"/>
          </w:tcPr>
          <w:p w14:paraId="3BF8031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Основное мероприятие:</w:t>
            </w:r>
          </w:p>
          <w:p w14:paraId="349C3E1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Создание условий для деятельности народных дружин в сельском поселении Нялинское</w:t>
            </w:r>
          </w:p>
          <w:p w14:paraId="6905AD1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56" w:type="dxa"/>
            <w:vMerge w:val="restart"/>
          </w:tcPr>
          <w:p w14:paraId="19CD93C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Нялинское</w:t>
            </w:r>
          </w:p>
        </w:tc>
        <w:tc>
          <w:tcPr>
            <w:tcW w:w="1985" w:type="dxa"/>
            <w:gridSpan w:val="2"/>
            <w:vAlign w:val="center"/>
          </w:tcPr>
          <w:p w14:paraId="7EAA5BD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50" w:type="dxa"/>
            <w:gridSpan w:val="2"/>
            <w:vAlign w:val="center"/>
          </w:tcPr>
          <w:p w14:paraId="6892CD5A" w14:textId="02D52C73" w:rsidR="00C42425" w:rsidRPr="00C42425" w:rsidRDefault="00E30DBE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116,5</w:t>
            </w:r>
          </w:p>
        </w:tc>
        <w:tc>
          <w:tcPr>
            <w:tcW w:w="851" w:type="dxa"/>
            <w:gridSpan w:val="2"/>
            <w:vAlign w:val="center"/>
          </w:tcPr>
          <w:p w14:paraId="62DCEC0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850" w:type="dxa"/>
            <w:gridSpan w:val="2"/>
            <w:vAlign w:val="center"/>
          </w:tcPr>
          <w:p w14:paraId="5056DB4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709" w:type="dxa"/>
            <w:gridSpan w:val="2"/>
            <w:vAlign w:val="center"/>
          </w:tcPr>
          <w:p w14:paraId="2F27D2E5" w14:textId="27773D44" w:rsidR="00C42425" w:rsidRPr="00C42425" w:rsidRDefault="00AB7C0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="00E30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709" w:type="dxa"/>
            <w:gridSpan w:val="2"/>
            <w:vAlign w:val="center"/>
          </w:tcPr>
          <w:p w14:paraId="25D25E54" w14:textId="5D2169E7" w:rsidR="00C42425" w:rsidRPr="00C42425" w:rsidRDefault="00AB7C0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="00E30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708" w:type="dxa"/>
            <w:gridSpan w:val="2"/>
            <w:vAlign w:val="center"/>
          </w:tcPr>
          <w:p w14:paraId="12798CC4" w14:textId="1448BBB2" w:rsidR="00C42425" w:rsidRPr="008A1BDF" w:rsidRDefault="00AB7C0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="00E30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426" w:type="dxa"/>
            <w:vAlign w:val="center"/>
          </w:tcPr>
          <w:p w14:paraId="5C1A0348" w14:textId="77777777" w:rsidR="00C42425" w:rsidRPr="008A1BDF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6CFCD751" w14:textId="77777777" w:rsidR="00C42425" w:rsidRPr="008A1BDF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Align w:val="center"/>
          </w:tcPr>
          <w:p w14:paraId="3ADD296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425" w:rsidRPr="00C42425" w14:paraId="6D3B7296" w14:textId="77777777" w:rsidTr="00407E3C">
        <w:trPr>
          <w:trHeight w:val="596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14:paraId="5C0F873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  <w:tcBorders>
              <w:bottom w:val="single" w:sz="4" w:space="0" w:color="auto"/>
            </w:tcBorders>
          </w:tcPr>
          <w:p w14:paraId="5AC3935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14:paraId="1BF921B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14:paraId="3F8F358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ХМАО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74058A41" w14:textId="44B820E0" w:rsidR="00C42425" w:rsidRPr="00C42425" w:rsidRDefault="003A1322" w:rsidP="003B2277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1395D66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62EFD30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24D38EA7" w14:textId="03A34F42" w:rsidR="00C42425" w:rsidRPr="00C42425" w:rsidRDefault="003A1322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63146319" w14:textId="5C6518CA" w:rsidR="00C42425" w:rsidRPr="00C42425" w:rsidRDefault="003A1322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14:paraId="202AAC65" w14:textId="7ED99CD7" w:rsidR="00C42425" w:rsidRPr="00C42425" w:rsidRDefault="003A1322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024714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119F7A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14:paraId="4C3D784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Нялинское</w:t>
            </w:r>
          </w:p>
        </w:tc>
      </w:tr>
      <w:tr w:rsidR="00C42425" w:rsidRPr="00C42425" w14:paraId="1B6E2D1D" w14:textId="77777777" w:rsidTr="00407E3C">
        <w:trPr>
          <w:trHeight w:val="284"/>
        </w:trPr>
        <w:tc>
          <w:tcPr>
            <w:tcW w:w="594" w:type="dxa"/>
            <w:vMerge/>
          </w:tcPr>
          <w:p w14:paraId="1CA7D2F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</w:tcPr>
          <w:p w14:paraId="6D54112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14:paraId="4D223E4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35BC56F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 ХМР</w:t>
            </w:r>
          </w:p>
        </w:tc>
        <w:tc>
          <w:tcPr>
            <w:tcW w:w="850" w:type="dxa"/>
            <w:gridSpan w:val="2"/>
            <w:vAlign w:val="center"/>
          </w:tcPr>
          <w:p w14:paraId="15609FB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36DBF77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14:paraId="2FB23F3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6430F64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4564E9F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vAlign w:val="center"/>
          </w:tcPr>
          <w:p w14:paraId="4B6FAED2" w14:textId="155A3EF9" w:rsidR="00C42425" w:rsidRPr="00C42425" w:rsidRDefault="00407E3C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6" w:type="dxa"/>
            <w:vAlign w:val="center"/>
          </w:tcPr>
          <w:p w14:paraId="16929A3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1131EC7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Align w:val="center"/>
          </w:tcPr>
          <w:p w14:paraId="434A7B6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425" w:rsidRPr="00C42425" w14:paraId="51B21B7D" w14:textId="77777777" w:rsidTr="00407E3C">
        <w:trPr>
          <w:trHeight w:val="1151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14:paraId="6CC5789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  <w:tcBorders>
              <w:bottom w:val="single" w:sz="4" w:space="0" w:color="auto"/>
            </w:tcBorders>
          </w:tcPr>
          <w:p w14:paraId="6EAF340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14:paraId="526B08C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14:paraId="6F3C318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  <w:p w14:paraId="7344D83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Нялинское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33279D9B" w14:textId="241C8872" w:rsidR="00C42425" w:rsidRPr="00C42425" w:rsidRDefault="003A1322" w:rsidP="003B2277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11D6253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5F5F7E8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6D8529E6" w14:textId="68E079C9" w:rsidR="00C42425" w:rsidRPr="00C42425" w:rsidRDefault="00AB7C0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A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28A5533E" w14:textId="5DE7C773" w:rsidR="00C42425" w:rsidRPr="00C42425" w:rsidRDefault="00AB7C0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A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14:paraId="69774092" w14:textId="6082FA32" w:rsidR="00C42425" w:rsidRPr="00C42425" w:rsidRDefault="00AB7C0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A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EF5131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AE9D1A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14:paraId="371C3F3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Нялинское</w:t>
            </w:r>
          </w:p>
        </w:tc>
      </w:tr>
      <w:tr w:rsidR="00C42425" w:rsidRPr="00C42425" w14:paraId="18CF3A8A" w14:textId="77777777" w:rsidTr="00407E3C">
        <w:trPr>
          <w:trHeight w:hRule="exact" w:val="327"/>
        </w:trPr>
        <w:tc>
          <w:tcPr>
            <w:tcW w:w="594" w:type="dxa"/>
            <w:vMerge w:val="restart"/>
          </w:tcPr>
          <w:p w14:paraId="38D5639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59DE1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A9CA1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 w:val="restart"/>
          </w:tcPr>
          <w:p w14:paraId="2BBB5F0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ЗАДАЧЕ</w:t>
            </w:r>
          </w:p>
        </w:tc>
        <w:tc>
          <w:tcPr>
            <w:tcW w:w="1956" w:type="dxa"/>
            <w:vMerge w:val="restart"/>
          </w:tcPr>
          <w:p w14:paraId="4E3954A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08706A1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gridSpan w:val="2"/>
          </w:tcPr>
          <w:p w14:paraId="5BA3111B" w14:textId="6C13F588" w:rsidR="00C42425" w:rsidRPr="00C42425" w:rsidRDefault="00E30DBE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116,5</w:t>
            </w:r>
          </w:p>
        </w:tc>
        <w:tc>
          <w:tcPr>
            <w:tcW w:w="851" w:type="dxa"/>
            <w:gridSpan w:val="2"/>
          </w:tcPr>
          <w:p w14:paraId="19D4125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850" w:type="dxa"/>
            <w:gridSpan w:val="2"/>
          </w:tcPr>
          <w:p w14:paraId="77D0BC7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709" w:type="dxa"/>
            <w:gridSpan w:val="2"/>
          </w:tcPr>
          <w:p w14:paraId="1DDC17A6" w14:textId="3CFCC8C8" w:rsidR="00C42425" w:rsidRPr="00C42425" w:rsidRDefault="00AB7C0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="00E30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709" w:type="dxa"/>
            <w:gridSpan w:val="2"/>
          </w:tcPr>
          <w:p w14:paraId="1F84081C" w14:textId="42F3CA5F" w:rsidR="00C42425" w:rsidRPr="00C42425" w:rsidRDefault="00AB7C0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="00E30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708" w:type="dxa"/>
            <w:gridSpan w:val="2"/>
            <w:vAlign w:val="center"/>
          </w:tcPr>
          <w:p w14:paraId="2737D49E" w14:textId="3174E068" w:rsidR="00C42425" w:rsidRPr="008A1BDF" w:rsidRDefault="00AB7C0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="00E30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426" w:type="dxa"/>
            <w:vAlign w:val="center"/>
          </w:tcPr>
          <w:p w14:paraId="23E47EF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0FE70A0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Align w:val="center"/>
          </w:tcPr>
          <w:p w14:paraId="2D7912B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425" w:rsidRPr="00C42425" w14:paraId="32AD8233" w14:textId="77777777" w:rsidTr="00407E3C">
        <w:trPr>
          <w:trHeight w:val="488"/>
        </w:trPr>
        <w:tc>
          <w:tcPr>
            <w:tcW w:w="594" w:type="dxa"/>
            <w:vMerge/>
          </w:tcPr>
          <w:p w14:paraId="61058DF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</w:tcPr>
          <w:p w14:paraId="2D24CBD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14:paraId="77AC17D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201CA50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ХМАО</w:t>
            </w:r>
          </w:p>
        </w:tc>
        <w:tc>
          <w:tcPr>
            <w:tcW w:w="850" w:type="dxa"/>
            <w:gridSpan w:val="2"/>
            <w:vAlign w:val="center"/>
          </w:tcPr>
          <w:p w14:paraId="05F396F3" w14:textId="4ABC3DA9" w:rsidR="00C42425" w:rsidRPr="00C42425" w:rsidRDefault="003A1322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851" w:type="dxa"/>
            <w:gridSpan w:val="2"/>
            <w:vAlign w:val="center"/>
          </w:tcPr>
          <w:p w14:paraId="6CF28B7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850" w:type="dxa"/>
            <w:gridSpan w:val="2"/>
            <w:vAlign w:val="center"/>
          </w:tcPr>
          <w:p w14:paraId="2FDE48D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9D923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709" w:type="dxa"/>
            <w:gridSpan w:val="2"/>
            <w:vAlign w:val="center"/>
          </w:tcPr>
          <w:p w14:paraId="6F9FF915" w14:textId="135129E6" w:rsidR="00C42425" w:rsidRPr="00C42425" w:rsidRDefault="003A1322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709" w:type="dxa"/>
            <w:gridSpan w:val="2"/>
            <w:vAlign w:val="center"/>
          </w:tcPr>
          <w:p w14:paraId="67237C2F" w14:textId="26366847" w:rsidR="00C42425" w:rsidRPr="00C42425" w:rsidRDefault="003A1322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708" w:type="dxa"/>
            <w:gridSpan w:val="2"/>
            <w:vAlign w:val="center"/>
          </w:tcPr>
          <w:p w14:paraId="57600418" w14:textId="245E4FA4" w:rsidR="00C42425" w:rsidRPr="00C42425" w:rsidRDefault="003A1322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426" w:type="dxa"/>
            <w:vAlign w:val="center"/>
          </w:tcPr>
          <w:p w14:paraId="1989F19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5C055A9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Align w:val="center"/>
          </w:tcPr>
          <w:p w14:paraId="5471F41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Нялинское</w:t>
            </w:r>
          </w:p>
        </w:tc>
      </w:tr>
      <w:tr w:rsidR="00C42425" w:rsidRPr="00C42425" w14:paraId="314A6ACF" w14:textId="77777777" w:rsidTr="00407E3C">
        <w:trPr>
          <w:trHeight w:val="368"/>
        </w:trPr>
        <w:tc>
          <w:tcPr>
            <w:tcW w:w="594" w:type="dxa"/>
            <w:vMerge/>
          </w:tcPr>
          <w:p w14:paraId="4568BDB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</w:tcPr>
          <w:p w14:paraId="5E41D6A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14:paraId="1ED412E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48E683D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  ХМР</w:t>
            </w:r>
          </w:p>
        </w:tc>
        <w:tc>
          <w:tcPr>
            <w:tcW w:w="850" w:type="dxa"/>
            <w:gridSpan w:val="2"/>
            <w:vAlign w:val="center"/>
          </w:tcPr>
          <w:p w14:paraId="4E5C60A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48F43A6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14:paraId="5C70B46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6AC544A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2CE7C33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vAlign w:val="center"/>
          </w:tcPr>
          <w:p w14:paraId="5237E07A" w14:textId="2D25D92E" w:rsidR="00C42425" w:rsidRPr="00C42425" w:rsidRDefault="00407E3C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6" w:type="dxa"/>
            <w:vAlign w:val="center"/>
          </w:tcPr>
          <w:p w14:paraId="44AB929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0522B43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Align w:val="center"/>
          </w:tcPr>
          <w:p w14:paraId="1F699A1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425" w:rsidRPr="00C42425" w14:paraId="6B3EFACE" w14:textId="77777777" w:rsidTr="00407E3C">
        <w:trPr>
          <w:trHeight w:val="827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14:paraId="0EF04EF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  <w:tcBorders>
              <w:bottom w:val="single" w:sz="4" w:space="0" w:color="auto"/>
            </w:tcBorders>
          </w:tcPr>
          <w:p w14:paraId="3412CD7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14:paraId="5061701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14:paraId="45156FE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СП</w:t>
            </w:r>
          </w:p>
          <w:p w14:paraId="6273CDE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Нялинское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0FB026D0" w14:textId="1F48C08D" w:rsidR="00C42425" w:rsidRPr="00C42425" w:rsidRDefault="003A1322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73CDBCF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36D86EC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281DE683" w14:textId="7738E1B7" w:rsidR="00C42425" w:rsidRPr="00C42425" w:rsidRDefault="00AB7C0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A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1E2107DC" w14:textId="634BDE2D" w:rsidR="00C42425" w:rsidRPr="00C42425" w:rsidRDefault="00AB7C0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A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14:paraId="74373559" w14:textId="764E5C56" w:rsidR="00C42425" w:rsidRPr="00C42425" w:rsidRDefault="00AB7C0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A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5067A8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497C67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14:paraId="2DA698C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Нялинское</w:t>
            </w:r>
          </w:p>
        </w:tc>
      </w:tr>
      <w:tr w:rsidR="00C42425" w:rsidRPr="00C42425" w14:paraId="57F33D17" w14:textId="77777777" w:rsidTr="00407E3C">
        <w:trPr>
          <w:trHeight w:hRule="exact" w:val="303"/>
        </w:trPr>
        <w:tc>
          <w:tcPr>
            <w:tcW w:w="594" w:type="dxa"/>
            <w:vMerge w:val="restart"/>
          </w:tcPr>
          <w:p w14:paraId="6A2890B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 w:val="restart"/>
          </w:tcPr>
          <w:p w14:paraId="3145B60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ПО ПРОГРАММЕ</w:t>
            </w:r>
          </w:p>
        </w:tc>
        <w:tc>
          <w:tcPr>
            <w:tcW w:w="1956" w:type="dxa"/>
            <w:vMerge w:val="restart"/>
          </w:tcPr>
          <w:p w14:paraId="5A65A8D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090B796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gridSpan w:val="2"/>
            <w:vAlign w:val="center"/>
          </w:tcPr>
          <w:p w14:paraId="183D45D4" w14:textId="455268AB" w:rsidR="00C42425" w:rsidRPr="00C42425" w:rsidRDefault="00E30DBE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126,5</w:t>
            </w:r>
          </w:p>
        </w:tc>
        <w:tc>
          <w:tcPr>
            <w:tcW w:w="851" w:type="dxa"/>
            <w:gridSpan w:val="2"/>
            <w:vAlign w:val="center"/>
          </w:tcPr>
          <w:p w14:paraId="01AC8E9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850" w:type="dxa"/>
            <w:gridSpan w:val="2"/>
            <w:vAlign w:val="center"/>
          </w:tcPr>
          <w:p w14:paraId="53E6EFA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709" w:type="dxa"/>
            <w:gridSpan w:val="2"/>
            <w:vAlign w:val="center"/>
          </w:tcPr>
          <w:p w14:paraId="5D84A75F" w14:textId="05050EAD" w:rsidR="00C42425" w:rsidRPr="00C42425" w:rsidRDefault="00E30DBE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709" w:type="dxa"/>
            <w:gridSpan w:val="2"/>
            <w:vAlign w:val="center"/>
          </w:tcPr>
          <w:p w14:paraId="4515BFDA" w14:textId="5F33EE45" w:rsidR="00C42425" w:rsidRPr="00C42425" w:rsidRDefault="00E30DBE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708" w:type="dxa"/>
            <w:gridSpan w:val="2"/>
            <w:vAlign w:val="center"/>
          </w:tcPr>
          <w:p w14:paraId="6E6DEDF3" w14:textId="0FCE142B" w:rsidR="00C42425" w:rsidRPr="008A1BDF" w:rsidRDefault="00E30DBE" w:rsidP="00407E3C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426" w:type="dxa"/>
            <w:vAlign w:val="center"/>
          </w:tcPr>
          <w:p w14:paraId="0A4E88B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01E00E6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Align w:val="center"/>
          </w:tcPr>
          <w:p w14:paraId="0B946BA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425" w:rsidRPr="00C42425" w14:paraId="63AF27F7" w14:textId="77777777" w:rsidTr="00407E3C">
        <w:trPr>
          <w:trHeight w:val="834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14:paraId="297B6E2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  <w:tcBorders>
              <w:bottom w:val="single" w:sz="4" w:space="0" w:color="auto"/>
            </w:tcBorders>
          </w:tcPr>
          <w:p w14:paraId="7F3D40F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14:paraId="6BF2B83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14:paraId="599230D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692CC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ХМАО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55E7CBB9" w14:textId="7A8D376D" w:rsidR="00C42425" w:rsidRPr="00C42425" w:rsidRDefault="003A1322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387F549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49ACE494" w14:textId="77777777" w:rsidR="00C42425" w:rsidRPr="00C42425" w:rsidRDefault="00C42425" w:rsidP="009523C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4325B90A" w14:textId="648825DD" w:rsidR="00C42425" w:rsidRPr="00C42425" w:rsidRDefault="00AB7C0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A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19389CF0" w14:textId="5C05E31C" w:rsidR="00C42425" w:rsidRPr="00C42425" w:rsidRDefault="00AB7C0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A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14:paraId="2BE950AC" w14:textId="163440A7" w:rsidR="00C42425" w:rsidRPr="00C42425" w:rsidRDefault="00AB7C0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A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30C893C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9DA031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14:paraId="5BB5ACB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Нялинское</w:t>
            </w:r>
          </w:p>
        </w:tc>
      </w:tr>
      <w:tr w:rsidR="00C42425" w:rsidRPr="00C42425" w14:paraId="488FEB01" w14:textId="77777777" w:rsidTr="00407E3C">
        <w:trPr>
          <w:trHeight w:val="377"/>
        </w:trPr>
        <w:tc>
          <w:tcPr>
            <w:tcW w:w="594" w:type="dxa"/>
            <w:vMerge/>
          </w:tcPr>
          <w:p w14:paraId="519D1FD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</w:tcPr>
          <w:p w14:paraId="13DC927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14:paraId="0FECB58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06FBE58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ХМР</w:t>
            </w:r>
          </w:p>
        </w:tc>
        <w:tc>
          <w:tcPr>
            <w:tcW w:w="850" w:type="dxa"/>
            <w:gridSpan w:val="2"/>
            <w:vAlign w:val="center"/>
          </w:tcPr>
          <w:p w14:paraId="08A0AFA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177F641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14:paraId="0D2EEE8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5C82027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14:paraId="02A5836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vAlign w:val="center"/>
          </w:tcPr>
          <w:p w14:paraId="22AD9BD2" w14:textId="69FD4866" w:rsidR="00C42425" w:rsidRPr="00C42425" w:rsidRDefault="00407E3C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6" w:type="dxa"/>
            <w:vAlign w:val="center"/>
          </w:tcPr>
          <w:p w14:paraId="793F85A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14F6672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Align w:val="center"/>
          </w:tcPr>
          <w:p w14:paraId="4BDF175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425" w:rsidRPr="00C42425" w14:paraId="78EAAB12" w14:textId="77777777" w:rsidTr="00407E3C">
        <w:trPr>
          <w:trHeight w:val="1160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14:paraId="5437633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  <w:tcBorders>
              <w:bottom w:val="single" w:sz="4" w:space="0" w:color="auto"/>
            </w:tcBorders>
          </w:tcPr>
          <w:p w14:paraId="6BE7589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14:paraId="253E06C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14:paraId="5797A2A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СП Нялинское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6F4741F2" w14:textId="50CBC7A3" w:rsidR="00C42425" w:rsidRPr="00C42425" w:rsidRDefault="003A1322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59,7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1BB9CEF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42466CF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22CE39C3" w14:textId="64D20D25" w:rsidR="00C42425" w:rsidRPr="00C42425" w:rsidRDefault="003A1322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5C8AAA01" w14:textId="1879A659" w:rsidR="00C42425" w:rsidRPr="00C42425" w:rsidRDefault="003A1322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14:paraId="4EA8E318" w14:textId="6553EAF7" w:rsidR="00C42425" w:rsidRPr="00C42425" w:rsidRDefault="003A1322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401CFDC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34101B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14:paraId="5FEB2FA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Нялинское,</w:t>
            </w:r>
          </w:p>
          <w:p w14:paraId="5C8F1A2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«СДК и Д»</w:t>
            </w:r>
          </w:p>
        </w:tc>
      </w:tr>
    </w:tbl>
    <w:p w14:paraId="5DB1C321" w14:textId="77777777" w:rsidR="00C42425" w:rsidRPr="00C42425" w:rsidRDefault="00C42425" w:rsidP="00C42425">
      <w:pPr>
        <w:tabs>
          <w:tab w:val="left" w:pos="12798"/>
        </w:tabs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4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14:paraId="0797B0EB" w14:textId="77777777" w:rsidR="00C42425" w:rsidRPr="00C42425" w:rsidRDefault="00C42425" w:rsidP="00C42425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6AD85F" w14:textId="77777777" w:rsidR="00C42425" w:rsidRDefault="00C42425" w:rsidP="00C42425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0CA68E" w14:textId="77777777" w:rsidR="00B16D72" w:rsidRDefault="00B16D72" w:rsidP="00C42425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5E8201" w14:textId="77777777" w:rsidR="00B16D72" w:rsidRDefault="00B16D72" w:rsidP="00C42425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1DACE9" w14:textId="77777777" w:rsidR="00B16D72" w:rsidRDefault="00B16D72" w:rsidP="00C42425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7F1566" w14:textId="77777777" w:rsidR="00B16D72" w:rsidRDefault="00B16D72" w:rsidP="00C42425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64D115" w14:textId="77777777" w:rsidR="00B16D72" w:rsidRDefault="00B16D72" w:rsidP="00C42425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B5E32D" w14:textId="77777777" w:rsidR="00B16D72" w:rsidRDefault="00B16D72" w:rsidP="00C42425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D9194E" w14:textId="77777777" w:rsidR="00B16D72" w:rsidRDefault="00B16D72" w:rsidP="00C42425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AC84A7" w14:textId="77777777" w:rsidR="00B16D72" w:rsidRDefault="00B16D72" w:rsidP="00C42425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69C0CD" w14:textId="77777777" w:rsidR="00B16D72" w:rsidRDefault="00B16D72" w:rsidP="00C42425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1652E9" w14:textId="1CCF02BA" w:rsidR="00B16D72" w:rsidRPr="00B16D72" w:rsidRDefault="00B16D72" w:rsidP="00C42425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sectPr w:rsidR="00B16D72" w:rsidRPr="00B16D72" w:rsidSect="00C42425">
      <w:type w:val="continuous"/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4A76A" w14:textId="77777777" w:rsidR="00DD5E35" w:rsidRDefault="00DD5E35">
      <w:pPr>
        <w:spacing w:before="0" w:after="0" w:line="240" w:lineRule="auto"/>
      </w:pPr>
      <w:r>
        <w:separator/>
      </w:r>
    </w:p>
  </w:endnote>
  <w:endnote w:type="continuationSeparator" w:id="0">
    <w:p w14:paraId="432A1CD5" w14:textId="77777777" w:rsidR="00DD5E35" w:rsidRDefault="00DD5E3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A4A437" w14:textId="77777777" w:rsidR="00DD5E35" w:rsidRDefault="00DD5E35">
      <w:pPr>
        <w:spacing w:before="0" w:after="0" w:line="240" w:lineRule="auto"/>
      </w:pPr>
      <w:r>
        <w:separator/>
      </w:r>
    </w:p>
  </w:footnote>
  <w:footnote w:type="continuationSeparator" w:id="0">
    <w:p w14:paraId="3D2CDD40" w14:textId="77777777" w:rsidR="00DD5E35" w:rsidRDefault="00DD5E3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21C74" w14:textId="7288141C" w:rsidR="008A1BDF" w:rsidRDefault="008A1BDF">
    <w:pPr>
      <w:pStyle w:val="aa"/>
      <w:jc w:val="center"/>
    </w:pPr>
  </w:p>
  <w:p w14:paraId="053A5EAE" w14:textId="77777777" w:rsidR="008A1BDF" w:rsidRDefault="008A1BD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6290446"/>
      <w:docPartObj>
        <w:docPartGallery w:val="Page Numbers (Top of Page)"/>
        <w:docPartUnique/>
      </w:docPartObj>
    </w:sdtPr>
    <w:sdtEndPr/>
    <w:sdtContent>
      <w:p w14:paraId="0ECC62C0" w14:textId="77777777" w:rsidR="008A1BDF" w:rsidRDefault="008A1BD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3D7">
          <w:rPr>
            <w:noProof/>
          </w:rPr>
          <w:t>22</w:t>
        </w:r>
        <w:r>
          <w:fldChar w:fldCharType="end"/>
        </w:r>
      </w:p>
    </w:sdtContent>
  </w:sdt>
  <w:p w14:paraId="51F511E0" w14:textId="77777777" w:rsidR="008A1BDF" w:rsidRDefault="008A1BD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11FD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142"/>
        </w:tabs>
        <w:ind w:left="142" w:hanging="360"/>
      </w:p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</w:lvl>
    <w:lvl w:ilvl="2">
      <w:start w:val="1"/>
      <w:numFmt w:val="decimal"/>
      <w:lvlText w:val="%1.%2.%3."/>
      <w:lvlJc w:val="left"/>
      <w:pPr>
        <w:tabs>
          <w:tab w:val="num" w:pos="1222"/>
        </w:tabs>
        <w:ind w:left="1006" w:hanging="504"/>
      </w:pPr>
    </w:lvl>
    <w:lvl w:ilvl="3">
      <w:start w:val="1"/>
      <w:numFmt w:val="decimal"/>
      <w:lvlText w:val="%1.%2.%3.%4."/>
      <w:lvlJc w:val="left"/>
      <w:pPr>
        <w:tabs>
          <w:tab w:val="num" w:pos="1582"/>
        </w:tabs>
        <w:ind w:left="1510" w:hanging="648"/>
      </w:pPr>
    </w:lvl>
    <w:lvl w:ilvl="4">
      <w:start w:val="1"/>
      <w:numFmt w:val="decimal"/>
      <w:lvlText w:val="%1.%2.%3.%4.%5."/>
      <w:lvlJc w:val="left"/>
      <w:pPr>
        <w:tabs>
          <w:tab w:val="num" w:pos="2302"/>
        </w:tabs>
        <w:ind w:left="2014" w:hanging="792"/>
      </w:pPr>
    </w:lvl>
    <w:lvl w:ilvl="5">
      <w:start w:val="1"/>
      <w:numFmt w:val="decimal"/>
      <w:lvlText w:val="%1.%2.%3.%4.%5.%6."/>
      <w:lvlJc w:val="left"/>
      <w:pPr>
        <w:tabs>
          <w:tab w:val="num" w:pos="2662"/>
        </w:tabs>
        <w:ind w:left="2518" w:hanging="936"/>
      </w:pPr>
    </w:lvl>
    <w:lvl w:ilvl="6">
      <w:start w:val="1"/>
      <w:numFmt w:val="decimal"/>
      <w:lvlText w:val="%1.%2.%3.%4.%5.%6.%7."/>
      <w:lvlJc w:val="left"/>
      <w:pPr>
        <w:tabs>
          <w:tab w:val="num" w:pos="3382"/>
        </w:tabs>
        <w:ind w:left="302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52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462"/>
        </w:tabs>
        <w:ind w:left="4102" w:hanging="1440"/>
      </w:pPr>
    </w:lvl>
  </w:abstractNum>
  <w:abstractNum w:abstractNumId="1" w15:restartNumberingAfterBreak="0">
    <w:nsid w:val="227A5839"/>
    <w:multiLevelType w:val="hybridMultilevel"/>
    <w:tmpl w:val="94921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D0D22"/>
    <w:multiLevelType w:val="multilevel"/>
    <w:tmpl w:val="25F468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97" w:hanging="2160"/>
      </w:pPr>
      <w:rPr>
        <w:rFonts w:hint="default"/>
      </w:rPr>
    </w:lvl>
  </w:abstractNum>
  <w:abstractNum w:abstractNumId="3" w15:restartNumberingAfterBreak="0">
    <w:nsid w:val="4BB34C9D"/>
    <w:multiLevelType w:val="hybridMultilevel"/>
    <w:tmpl w:val="39FCC9D2"/>
    <w:lvl w:ilvl="0" w:tplc="41A60278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E4E3057"/>
    <w:multiLevelType w:val="hybridMultilevel"/>
    <w:tmpl w:val="A1F836BE"/>
    <w:lvl w:ilvl="0" w:tplc="990E34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404B0"/>
    <w:multiLevelType w:val="multilevel"/>
    <w:tmpl w:val="A8821E30"/>
    <w:lvl w:ilvl="0">
      <w:start w:val="1"/>
      <w:numFmt w:val="decimal"/>
      <w:lvlText w:val="%1."/>
      <w:lvlJc w:val="left"/>
      <w:pPr>
        <w:ind w:left="1770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7" w:hanging="2160"/>
      </w:pPr>
      <w:rPr>
        <w:rFonts w:hint="default"/>
      </w:rPr>
    </w:lvl>
  </w:abstractNum>
  <w:abstractNum w:abstractNumId="6" w15:restartNumberingAfterBreak="0">
    <w:nsid w:val="658618D8"/>
    <w:multiLevelType w:val="multilevel"/>
    <w:tmpl w:val="51EC231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a"/>
      <w:lvlText w:val="4.%2."/>
      <w:lvlJc w:val="left"/>
      <w:pPr>
        <w:tabs>
          <w:tab w:val="num" w:pos="792"/>
        </w:tabs>
        <w:ind w:left="792" w:firstLine="5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6B7377D0"/>
    <w:multiLevelType w:val="multilevel"/>
    <w:tmpl w:val="8CE4708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 w15:restartNumberingAfterBreak="0">
    <w:nsid w:val="6DE0698F"/>
    <w:multiLevelType w:val="hybridMultilevel"/>
    <w:tmpl w:val="EE82AC64"/>
    <w:lvl w:ilvl="0" w:tplc="5F0CDAD2">
      <w:start w:val="2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1A6"/>
    <w:rsid w:val="0002595A"/>
    <w:rsid w:val="0003154F"/>
    <w:rsid w:val="0004398D"/>
    <w:rsid w:val="00061214"/>
    <w:rsid w:val="001062F8"/>
    <w:rsid w:val="001D3BFE"/>
    <w:rsid w:val="001E73D7"/>
    <w:rsid w:val="00304F02"/>
    <w:rsid w:val="0034331C"/>
    <w:rsid w:val="003461C6"/>
    <w:rsid w:val="003576F3"/>
    <w:rsid w:val="00386F30"/>
    <w:rsid w:val="003A1322"/>
    <w:rsid w:val="003B2277"/>
    <w:rsid w:val="00407E3C"/>
    <w:rsid w:val="004244F9"/>
    <w:rsid w:val="004719A7"/>
    <w:rsid w:val="00502F0D"/>
    <w:rsid w:val="005A1F09"/>
    <w:rsid w:val="005B3ABC"/>
    <w:rsid w:val="005C21A7"/>
    <w:rsid w:val="005D3A8D"/>
    <w:rsid w:val="005E13EA"/>
    <w:rsid w:val="00613D04"/>
    <w:rsid w:val="00656742"/>
    <w:rsid w:val="006859C8"/>
    <w:rsid w:val="006E250A"/>
    <w:rsid w:val="007531EC"/>
    <w:rsid w:val="007D4756"/>
    <w:rsid w:val="007E0411"/>
    <w:rsid w:val="00835412"/>
    <w:rsid w:val="00861DF1"/>
    <w:rsid w:val="008700C0"/>
    <w:rsid w:val="00894616"/>
    <w:rsid w:val="008A1BDF"/>
    <w:rsid w:val="008F3EBA"/>
    <w:rsid w:val="009523C5"/>
    <w:rsid w:val="00A627CB"/>
    <w:rsid w:val="00AB1C15"/>
    <w:rsid w:val="00AB7C05"/>
    <w:rsid w:val="00AB7E11"/>
    <w:rsid w:val="00AC0A00"/>
    <w:rsid w:val="00AD774A"/>
    <w:rsid w:val="00AE264C"/>
    <w:rsid w:val="00B16D72"/>
    <w:rsid w:val="00B27A17"/>
    <w:rsid w:val="00B96029"/>
    <w:rsid w:val="00BF26C3"/>
    <w:rsid w:val="00C201A6"/>
    <w:rsid w:val="00C42425"/>
    <w:rsid w:val="00C52405"/>
    <w:rsid w:val="00C63F8E"/>
    <w:rsid w:val="00D651CB"/>
    <w:rsid w:val="00D77706"/>
    <w:rsid w:val="00D85FCA"/>
    <w:rsid w:val="00DC2DDD"/>
    <w:rsid w:val="00DD5E35"/>
    <w:rsid w:val="00E13840"/>
    <w:rsid w:val="00E30DBE"/>
    <w:rsid w:val="00E34DE9"/>
    <w:rsid w:val="00E45506"/>
    <w:rsid w:val="00EB0E7C"/>
    <w:rsid w:val="00EB167B"/>
    <w:rsid w:val="00EF1A84"/>
    <w:rsid w:val="00F462ED"/>
    <w:rsid w:val="00F95BAF"/>
    <w:rsid w:val="00FC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36E71"/>
  <w15:docId w15:val="{E2B1DF18-1425-4B50-B740-0EC0A2D0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0" w:after="160" w:line="259" w:lineRule="auto"/>
        <w:ind w:left="12758" w:right="1928" w:hanging="1275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Нет списка1"/>
    <w:next w:val="a3"/>
    <w:uiPriority w:val="99"/>
    <w:semiHidden/>
    <w:unhideWhenUsed/>
    <w:rsid w:val="00C42425"/>
  </w:style>
  <w:style w:type="numbering" w:styleId="111111">
    <w:name w:val="Outline List 2"/>
    <w:basedOn w:val="a3"/>
    <w:rsid w:val="00C42425"/>
    <w:pPr>
      <w:numPr>
        <w:numId w:val="1"/>
      </w:numPr>
    </w:pPr>
  </w:style>
  <w:style w:type="paragraph" w:styleId="a">
    <w:name w:val="List Number"/>
    <w:basedOn w:val="a0"/>
    <w:rsid w:val="00C42425"/>
    <w:pPr>
      <w:numPr>
        <w:ilvl w:val="1"/>
        <w:numId w:val="2"/>
      </w:numPr>
      <w:spacing w:before="0" w:after="0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2"/>
    <w:rsid w:val="00C42425"/>
    <w:pPr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C42425"/>
    <w:pPr>
      <w:spacing w:before="0" w:after="0" w:line="240" w:lineRule="auto"/>
      <w:ind w:left="0" w:right="0" w:firstLine="0"/>
      <w:jc w:val="left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6">
    <w:name w:val="Текст выноски Знак"/>
    <w:basedOn w:val="a1"/>
    <w:link w:val="a5"/>
    <w:uiPriority w:val="99"/>
    <w:semiHidden/>
    <w:rsid w:val="00C42425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0"/>
    <w:uiPriority w:val="34"/>
    <w:qFormat/>
    <w:rsid w:val="00C42425"/>
    <w:pPr>
      <w:spacing w:before="0" w:after="0" w:line="240" w:lineRule="auto"/>
      <w:ind w:left="708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C42425"/>
    <w:rPr>
      <w:rFonts w:ascii="Arial" w:hAnsi="Arial" w:cs="Arial"/>
      <w:sz w:val="12"/>
      <w:szCs w:val="12"/>
    </w:rPr>
  </w:style>
  <w:style w:type="paragraph" w:customStyle="1" w:styleId="ConsPlusNormal">
    <w:name w:val="ConsPlusNormal"/>
    <w:rsid w:val="00C42425"/>
    <w:pPr>
      <w:widowControl w:val="0"/>
      <w:autoSpaceDE w:val="0"/>
      <w:autoSpaceDN w:val="0"/>
      <w:adjustRightInd w:val="0"/>
      <w:spacing w:before="0" w:after="0" w:line="240" w:lineRule="auto"/>
      <w:ind w:left="0" w:righ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kstob">
    <w:name w:val="tekstob"/>
    <w:basedOn w:val="a0"/>
    <w:rsid w:val="00C42425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C42425"/>
    <w:pPr>
      <w:spacing w:before="0" w:after="0" w:line="240" w:lineRule="auto"/>
      <w:ind w:left="0" w:right="0" w:firstLine="0"/>
      <w:jc w:val="left"/>
    </w:pPr>
    <w:rPr>
      <w:rFonts w:ascii="Times New Roman" w:eastAsia="Calibri" w:hAnsi="Times New Roman" w:cs="Times New Roman"/>
      <w:sz w:val="28"/>
    </w:rPr>
  </w:style>
  <w:style w:type="character" w:customStyle="1" w:styleId="a9">
    <w:name w:val="Без интервала Знак"/>
    <w:link w:val="a8"/>
    <w:uiPriority w:val="1"/>
    <w:locked/>
    <w:rsid w:val="00C42425"/>
    <w:rPr>
      <w:rFonts w:ascii="Times New Roman" w:eastAsia="Calibri" w:hAnsi="Times New Roman" w:cs="Times New Roman"/>
      <w:sz w:val="28"/>
    </w:rPr>
  </w:style>
  <w:style w:type="paragraph" w:styleId="aa">
    <w:name w:val="header"/>
    <w:basedOn w:val="a0"/>
    <w:link w:val="ab"/>
    <w:uiPriority w:val="99"/>
    <w:unhideWhenUsed/>
    <w:rsid w:val="00C42425"/>
    <w:pPr>
      <w:tabs>
        <w:tab w:val="center" w:pos="4677"/>
        <w:tab w:val="right" w:pos="9355"/>
      </w:tabs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1"/>
    <w:link w:val="aa"/>
    <w:uiPriority w:val="99"/>
    <w:rsid w:val="00C424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42425"/>
    <w:pPr>
      <w:tabs>
        <w:tab w:val="center" w:pos="4677"/>
        <w:tab w:val="right" w:pos="9355"/>
      </w:tabs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1"/>
    <w:link w:val="ac"/>
    <w:uiPriority w:val="99"/>
    <w:rsid w:val="00C424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rsid w:val="00C42425"/>
    <w:pPr>
      <w:widowControl w:val="0"/>
      <w:autoSpaceDE w:val="0"/>
      <w:autoSpaceDN w:val="0"/>
      <w:adjustRightInd w:val="0"/>
      <w:spacing w:before="0" w:after="0" w:line="156" w:lineRule="exact"/>
      <w:ind w:left="0" w:right="0" w:firstLine="125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42425"/>
    <w:pPr>
      <w:widowControl w:val="0"/>
      <w:autoSpaceDE w:val="0"/>
      <w:autoSpaceDN w:val="0"/>
      <w:adjustRightInd w:val="0"/>
      <w:spacing w:before="0" w:after="0" w:line="240" w:lineRule="auto"/>
      <w:ind w:left="0" w:righ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42425"/>
    <w:pPr>
      <w:widowControl w:val="0"/>
      <w:autoSpaceDE w:val="0"/>
      <w:autoSpaceDN w:val="0"/>
      <w:adjustRightInd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Normal (Web)"/>
    <w:basedOn w:val="a0"/>
    <w:uiPriority w:val="99"/>
    <w:unhideWhenUsed/>
    <w:rsid w:val="00C42425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42425"/>
    <w:pPr>
      <w:autoSpaceDE w:val="0"/>
      <w:autoSpaceDN w:val="0"/>
      <w:adjustRightInd w:val="0"/>
      <w:spacing w:before="0" w:after="0" w:line="240" w:lineRule="auto"/>
      <w:ind w:left="0" w:right="0" w:firstLine="0"/>
      <w:jc w:val="lef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Cell">
    <w:name w:val="ConsPlusCell"/>
    <w:rsid w:val="00C42425"/>
    <w:pPr>
      <w:widowControl w:val="0"/>
      <w:autoSpaceDE w:val="0"/>
      <w:autoSpaceDN w:val="0"/>
      <w:adjustRightInd w:val="0"/>
      <w:spacing w:before="0" w:after="0" w:line="240" w:lineRule="auto"/>
      <w:ind w:left="0" w:righ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annotation reference"/>
    <w:basedOn w:val="a1"/>
    <w:uiPriority w:val="99"/>
    <w:semiHidden/>
    <w:unhideWhenUsed/>
    <w:rsid w:val="00C42425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C42425"/>
    <w:pPr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C424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4242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424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0439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ind w:left="0" w:righ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04398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0"/>
    <w:link w:val="af5"/>
    <w:uiPriority w:val="99"/>
    <w:semiHidden/>
    <w:unhideWhenUsed/>
    <w:rsid w:val="00A627CB"/>
    <w:pPr>
      <w:spacing w:before="0"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1"/>
    <w:link w:val="af4"/>
    <w:uiPriority w:val="99"/>
    <w:semiHidden/>
    <w:rsid w:val="00A627CB"/>
    <w:rPr>
      <w:sz w:val="20"/>
      <w:szCs w:val="20"/>
    </w:rPr>
  </w:style>
  <w:style w:type="character" w:styleId="af6">
    <w:name w:val="footnote reference"/>
    <w:basedOn w:val="a1"/>
    <w:uiPriority w:val="99"/>
    <w:semiHidden/>
    <w:unhideWhenUsed/>
    <w:rsid w:val="00A627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B1DD4-CC3D-4C0C-ABB7-AFE64E76A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22</Pages>
  <Words>5862</Words>
  <Characters>33414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</dc:creator>
  <cp:keywords/>
  <dc:description/>
  <cp:lastModifiedBy>АСП Нялино</cp:lastModifiedBy>
  <cp:revision>26</cp:revision>
  <cp:lastPrinted>2021-02-02T06:30:00Z</cp:lastPrinted>
  <dcterms:created xsi:type="dcterms:W3CDTF">2020-08-25T11:21:00Z</dcterms:created>
  <dcterms:modified xsi:type="dcterms:W3CDTF">2021-02-02T06:30:00Z</dcterms:modified>
</cp:coreProperties>
</file>